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91166" w:rsidR="00BE2705" w:rsidP="00851F12" w:rsidRDefault="00F91166" w14:paraId="09BE942C" w14:textId="785D84A2">
      <w:pPr>
        <w:pStyle w:val="Heading1"/>
        <w:ind w:right="142"/>
        <w:rPr>
          <w:rFonts w:ascii="Montserrat" w:hAnsi="Montserrat"/>
          <w:color w:val="B5A06A"/>
          <w:sz w:val="10"/>
          <w:szCs w:val="10"/>
          <w:lang w:val="de-DE"/>
        </w:rPr>
      </w:pPr>
      <w:r w:rsidRPr="64F7E997">
        <w:rPr>
          <w:rFonts w:ascii="Montserrat" w:hAnsi="Montserrat"/>
          <w:color w:val="B5A06A"/>
          <w:sz w:val="24"/>
          <w:szCs w:val="24"/>
          <w:lang w:val="de-DE"/>
        </w:rPr>
        <w:t>DER VIRCHOW-PREIS IM ÜBERBLICK</w:t>
      </w:r>
    </w:p>
    <w:p w:rsidR="01B8E0B8" w:rsidP="64F7E997" w:rsidRDefault="01B8E0B8" w14:paraId="5DB18FF5" w14:textId="0D152911">
      <w:pPr>
        <w:ind w:right="142"/>
        <w:jc w:val="both"/>
        <w:rPr>
          <w:rFonts w:ascii="Montserrat" w:hAnsi="Montserrat"/>
          <w:sz w:val="20"/>
          <w:szCs w:val="20"/>
          <w:lang w:val="de-DE"/>
        </w:rPr>
      </w:pPr>
      <w:r w:rsidRPr="64F7E997">
        <w:rPr>
          <w:rFonts w:ascii="Montserrat" w:hAnsi="Montserrat"/>
          <w:sz w:val="20"/>
          <w:szCs w:val="20"/>
          <w:lang w:val="de-DE"/>
        </w:rPr>
        <w:t>Der Virchow-Preis zeichnet herausragende Leistungen im Bereich der Globalen Gesundheit aus, die maßgeblich zur Umsetzung der Agenda 2030 der Vereinten Nationen und ihrer Ziele für nachhaltige Entwicklung (</w:t>
      </w:r>
      <w:proofErr w:type="spellStart"/>
      <w:r w:rsidRPr="64F7E997">
        <w:rPr>
          <w:rFonts w:ascii="Montserrat" w:hAnsi="Montserrat"/>
          <w:sz w:val="20"/>
          <w:szCs w:val="20"/>
          <w:lang w:val="de-DE"/>
        </w:rPr>
        <w:t>Sustainable</w:t>
      </w:r>
      <w:proofErr w:type="spellEnd"/>
      <w:r w:rsidRPr="64F7E997">
        <w:rPr>
          <w:rFonts w:ascii="Montserrat" w:hAnsi="Montserrat"/>
          <w:sz w:val="20"/>
          <w:szCs w:val="20"/>
          <w:lang w:val="de-DE"/>
        </w:rPr>
        <w:t xml:space="preserve"> Development Goals, SDGs) beitragen.</w:t>
      </w:r>
    </w:p>
    <w:p w:rsidR="01B8E0B8" w:rsidP="64F7E997" w:rsidRDefault="01B8E0B8" w14:paraId="1002063B" w14:textId="485CDB00">
      <w:pPr>
        <w:ind w:right="142"/>
        <w:jc w:val="both"/>
        <w:rPr>
          <w:rFonts w:ascii="Montserrat" w:hAnsi="Montserrat"/>
          <w:sz w:val="20"/>
          <w:szCs w:val="20"/>
          <w:lang w:val="de-DE"/>
        </w:rPr>
      </w:pPr>
      <w:r w:rsidRPr="64F7E997">
        <w:rPr>
          <w:rFonts w:ascii="Montserrat" w:hAnsi="Montserrat"/>
          <w:sz w:val="20"/>
          <w:szCs w:val="20"/>
          <w:lang w:val="de-DE"/>
        </w:rPr>
        <w:t>Mit einem jährlichen Preisgeld von 500.000 Euro werden Personen und Organisationen geehrt, deren Forschungen, Innovationen und Engagement die gesundheitsbezogenen Nachhaltigkeitsziele entscheidend voranbringen.</w:t>
      </w:r>
    </w:p>
    <w:p w:rsidR="01B8E0B8" w:rsidP="64F7E997" w:rsidRDefault="01B8E0B8" w14:paraId="267001D9" w14:textId="1982BB76">
      <w:pPr>
        <w:ind w:right="142"/>
        <w:jc w:val="both"/>
        <w:rPr>
          <w:rFonts w:ascii="Montserrat" w:hAnsi="Montserrat"/>
          <w:sz w:val="20"/>
          <w:szCs w:val="20"/>
          <w:lang w:val="de-DE"/>
        </w:rPr>
      </w:pPr>
      <w:r w:rsidRPr="3CD2A3F7" w:rsidR="01B8E0B8">
        <w:rPr>
          <w:rFonts w:ascii="Montserrat" w:hAnsi="Montserrat" w:eastAsia="Times New Roman" w:cs="Times New Roman"/>
          <w:sz w:val="20"/>
          <w:szCs w:val="20"/>
          <w:lang w:val="de-DE" w:eastAsia="de-DE"/>
        </w:rPr>
        <w:t>Seit seiner erstmaligen Verleihung im Jahr 2022 unter Schirmherrschaft des Bundespräsidenten der Bundesrepublik Deutschland Frank</w:t>
      </w:r>
      <w:r w:rsidRPr="3CD2A3F7" w:rsidR="79482D7A">
        <w:rPr>
          <w:rFonts w:ascii="Montserrat" w:hAnsi="Montserrat" w:eastAsia="Times New Roman" w:cs="Times New Roman"/>
          <w:sz w:val="20"/>
          <w:szCs w:val="20"/>
          <w:lang w:val="de-DE" w:eastAsia="de-DE"/>
        </w:rPr>
        <w:t>-</w:t>
      </w:r>
      <w:r w:rsidRPr="3CD2A3F7" w:rsidR="01B8E0B8">
        <w:rPr>
          <w:rFonts w:ascii="Montserrat" w:hAnsi="Montserrat" w:eastAsia="Times New Roman" w:cs="Times New Roman"/>
          <w:sz w:val="20"/>
          <w:szCs w:val="20"/>
          <w:lang w:val="de-DE" w:eastAsia="de-DE"/>
        </w:rPr>
        <w:t>Walter Steinmeier ist der Virchow-Preis zu einem besonderen internationalen Zeichen der Anerkennung humanitärer, friedensorientierter und partnerschaftlicher Anstrengungen im Bereich der Globalen Gesundheit, damit auch fester Bestandteil der Gesundheitsstadt Berlin geworden.</w:t>
      </w:r>
    </w:p>
    <w:p w:rsidR="01B8E0B8" w:rsidP="64F7E997" w:rsidRDefault="01B8E0B8" w14:paraId="74B36361" w14:textId="7E48ABF5">
      <w:pPr>
        <w:ind w:right="142"/>
        <w:jc w:val="both"/>
        <w:rPr>
          <w:rFonts w:ascii="Montserrat" w:hAnsi="Montserrat"/>
          <w:sz w:val="20"/>
          <w:szCs w:val="20"/>
          <w:lang w:val="de-DE"/>
        </w:rPr>
      </w:pPr>
      <w:r w:rsidRPr="64F7E997">
        <w:rPr>
          <w:rFonts w:ascii="Montserrat" w:hAnsi="Montserrat"/>
          <w:sz w:val="20"/>
          <w:szCs w:val="20"/>
          <w:lang w:val="de-DE"/>
        </w:rPr>
        <w:t xml:space="preserve">Gestiftet von der </w:t>
      </w:r>
      <w:r w:rsidRPr="64F7E997">
        <w:rPr>
          <w:rFonts w:ascii="Montserrat" w:hAnsi="Montserrat"/>
          <w:b/>
          <w:bCs/>
          <w:sz w:val="20"/>
          <w:szCs w:val="20"/>
          <w:lang w:val="de-DE"/>
        </w:rPr>
        <w:t xml:space="preserve">Virchow </w:t>
      </w:r>
      <w:proofErr w:type="spellStart"/>
      <w:r w:rsidRPr="64F7E997">
        <w:rPr>
          <w:rFonts w:ascii="Montserrat" w:hAnsi="Montserrat"/>
          <w:b/>
          <w:bCs/>
          <w:sz w:val="20"/>
          <w:szCs w:val="20"/>
          <w:lang w:val="de-DE"/>
        </w:rPr>
        <w:t>Foundation</w:t>
      </w:r>
      <w:proofErr w:type="spellEnd"/>
      <w:r w:rsidRPr="64F7E997">
        <w:rPr>
          <w:rFonts w:ascii="Montserrat" w:hAnsi="Montserrat"/>
          <w:sz w:val="20"/>
          <w:szCs w:val="20"/>
          <w:lang w:val="de-DE"/>
        </w:rPr>
        <w:t xml:space="preserve"> erinnert die Auszeichnung an das Vermächtnis Rudolf Virchows als Begründer der Sozialmedizin und Vorkämpfer für Gesundheit als Menschenrecht.</w:t>
      </w:r>
    </w:p>
    <w:p w:rsidR="01B8E0B8" w:rsidP="64F7E997" w:rsidRDefault="01B8E0B8" w14:paraId="5E710B2E" w14:textId="05CA4AC1">
      <w:pPr>
        <w:ind w:right="142"/>
        <w:jc w:val="both"/>
        <w:rPr>
          <w:rFonts w:ascii="Montserrat" w:hAnsi="Montserrat"/>
          <w:sz w:val="20"/>
          <w:szCs w:val="20"/>
          <w:lang w:val="de-DE"/>
        </w:rPr>
      </w:pPr>
      <w:r w:rsidRPr="64F7E997">
        <w:rPr>
          <w:rFonts w:ascii="Montserrat" w:hAnsi="Montserrat"/>
          <w:sz w:val="20"/>
          <w:szCs w:val="20"/>
          <w:lang w:val="de-DE"/>
        </w:rPr>
        <w:t xml:space="preserve">Die in Berlin und Münster ansässige Virchow </w:t>
      </w:r>
      <w:proofErr w:type="spellStart"/>
      <w:r w:rsidRPr="64F7E997">
        <w:rPr>
          <w:rFonts w:ascii="Montserrat" w:hAnsi="Montserrat"/>
          <w:sz w:val="20"/>
          <w:szCs w:val="20"/>
          <w:lang w:val="de-DE"/>
        </w:rPr>
        <w:t>Foundation</w:t>
      </w:r>
      <w:proofErr w:type="spellEnd"/>
      <w:r w:rsidRPr="64F7E997">
        <w:rPr>
          <w:rFonts w:ascii="Montserrat" w:hAnsi="Montserrat"/>
          <w:sz w:val="20"/>
          <w:szCs w:val="20"/>
          <w:lang w:val="de-DE"/>
        </w:rPr>
        <w:t xml:space="preserve"> ist eine gemeinnützige Organisation unter Schirmherrschaft des Regierenden Bürgermeisters von Berlin, die in enger Kooperation mit den Präsidenten der Nationalen Akademie der Wissenschaften Leopoldina und der Berlin-Brandenburgischen Akademie der Wissenschaften sowie mit Vertreterinnen und Vertretern der Zivilgesellschaft und führenden internationalen Expertinnen und Experten aus der Wissenschaft gegründet wurde, um weltweit zur Verbesserung der Gesundheit beizutragen.</w:t>
      </w:r>
    </w:p>
    <w:p w:rsidRPr="00F91166" w:rsidR="69DEBC5A" w:rsidP="00851F12" w:rsidRDefault="00F91166" w14:paraId="2AAC5A75" w14:textId="660BF7FB">
      <w:pPr>
        <w:pStyle w:val="Heading1"/>
        <w:ind w:right="142"/>
        <w:rPr>
          <w:rFonts w:ascii="Montserrat" w:hAnsi="Montserrat"/>
          <w:color w:val="B5A06A"/>
          <w:sz w:val="24"/>
          <w:szCs w:val="24"/>
          <w:lang w:val="de-DE"/>
        </w:rPr>
      </w:pPr>
      <w:r w:rsidRPr="64F7E997">
        <w:rPr>
          <w:rFonts w:ascii="Montserrat" w:hAnsi="Montserrat"/>
          <w:color w:val="B5A06A"/>
          <w:sz w:val="24"/>
          <w:szCs w:val="24"/>
          <w:lang w:val="de-DE"/>
        </w:rPr>
        <w:t>DIE VIRCHOW-PREIS-LAUREATEN 2025</w:t>
      </w:r>
    </w:p>
    <w:p w:rsidR="7ADC544D" w:rsidP="64F7E997" w:rsidRDefault="7ADC544D" w14:paraId="47D8D021" w14:textId="7BEB9DE9">
      <w:pPr>
        <w:ind w:right="142"/>
        <w:jc w:val="both"/>
        <w:rPr>
          <w:rFonts w:ascii="Montserrat" w:hAnsi="Montserrat"/>
          <w:sz w:val="20"/>
          <w:szCs w:val="20"/>
          <w:lang w:val="de-DE"/>
        </w:rPr>
      </w:pPr>
      <w:r w:rsidRPr="64F7E997">
        <w:rPr>
          <w:rFonts w:ascii="Montserrat" w:hAnsi="Montserrat"/>
          <w:sz w:val="20"/>
          <w:szCs w:val="20"/>
          <w:lang w:val="de-DE"/>
        </w:rPr>
        <w:t>In diesem Jahr geht der Preis an zwei herausragende Persönlichkeiten, die sich mit wissenschaftlicher Exzellenz und lebenslangem Engagement für mehr Chancengleichheit in der Gesundheitsversorgung von Müttern, Neugeborenen und Kindern einsetzen – stets auf Basis von Forschungsergebnissen, die auf die Bedürfnisse der Gemeinschaft ausgerichtet sind.</w:t>
      </w:r>
    </w:p>
    <w:p w:rsidR="7ADC544D" w:rsidP="64F7E997" w:rsidRDefault="7ADC544D" w14:paraId="7FF453EB" w14:textId="0F6E3156">
      <w:pPr>
        <w:ind w:right="142"/>
        <w:jc w:val="both"/>
        <w:rPr>
          <w:rFonts w:ascii="Montserrat SemiBold" w:hAnsi="Montserrat SemiBold"/>
          <w:b w:val="1"/>
          <w:bCs w:val="1"/>
          <w:sz w:val="20"/>
          <w:szCs w:val="20"/>
          <w:lang w:val="de-DE"/>
        </w:rPr>
      </w:pPr>
      <w:r w:rsidRPr="3CD2A3F7" w:rsidR="7ADC544D">
        <w:rPr>
          <w:rFonts w:ascii="Montserrat SemiBold" w:hAnsi="Montserrat SemiBold"/>
          <w:b w:val="1"/>
          <w:bCs w:val="1"/>
          <w:sz w:val="20"/>
          <w:szCs w:val="20"/>
          <w:lang w:val="de-DE"/>
        </w:rPr>
        <w:t xml:space="preserve">Die mit dem Virchow-Preis 2025 geehrten Wissenschaftler sind </w:t>
      </w:r>
      <w:r w:rsidRPr="3CD2A3F7" w:rsidR="7ADC544D">
        <w:rPr>
          <w:rFonts w:ascii="Montserrat SemiBold" w:hAnsi="Montserrat SemiBold"/>
          <w:b w:val="1"/>
          <w:bCs w:val="1"/>
          <w:sz w:val="20"/>
          <w:szCs w:val="20"/>
          <w:lang w:val="de-DE"/>
        </w:rPr>
        <w:t>Quarraisha</w:t>
      </w:r>
      <w:r w:rsidRPr="3CD2A3F7" w:rsidR="7ADC544D">
        <w:rPr>
          <w:rFonts w:ascii="Montserrat SemiBold" w:hAnsi="Montserrat SemiBold"/>
          <w:b w:val="1"/>
          <w:bCs w:val="1"/>
          <w:sz w:val="20"/>
          <w:szCs w:val="20"/>
          <w:lang w:val="de-DE"/>
        </w:rPr>
        <w:t xml:space="preserve"> </w:t>
      </w:r>
      <w:r w:rsidRPr="3CD2A3F7" w:rsidR="7ADC544D">
        <w:rPr>
          <w:rFonts w:ascii="Montserrat SemiBold" w:hAnsi="Montserrat SemiBold"/>
          <w:b w:val="1"/>
          <w:bCs w:val="1"/>
          <w:sz w:val="20"/>
          <w:szCs w:val="20"/>
          <w:lang w:val="de-DE"/>
        </w:rPr>
        <w:t>Abdool</w:t>
      </w:r>
      <w:r w:rsidRPr="3CD2A3F7" w:rsidR="7ADC544D">
        <w:rPr>
          <w:rFonts w:ascii="Montserrat SemiBold" w:hAnsi="Montserrat SemiBold"/>
          <w:b w:val="1"/>
          <w:bCs w:val="1"/>
          <w:sz w:val="20"/>
          <w:szCs w:val="20"/>
          <w:lang w:val="de-DE"/>
        </w:rPr>
        <w:t xml:space="preserve"> Karim aus Südafrika und </w:t>
      </w:r>
      <w:r w:rsidRPr="3CD2A3F7" w:rsidR="7ADC544D">
        <w:rPr>
          <w:rFonts w:ascii="Montserrat SemiBold" w:hAnsi="Montserrat SemiBold"/>
          <w:b w:val="1"/>
          <w:bCs w:val="1"/>
          <w:sz w:val="20"/>
          <w:szCs w:val="20"/>
          <w:lang w:val="de-DE"/>
        </w:rPr>
        <w:t>Zulfiqar</w:t>
      </w:r>
      <w:r w:rsidRPr="3CD2A3F7" w:rsidR="7ADC544D">
        <w:rPr>
          <w:rFonts w:ascii="Montserrat SemiBold" w:hAnsi="Montserrat SemiBold"/>
          <w:b w:val="1"/>
          <w:bCs w:val="1"/>
          <w:sz w:val="20"/>
          <w:szCs w:val="20"/>
          <w:lang w:val="de-DE"/>
        </w:rPr>
        <w:t xml:space="preserve"> A. </w:t>
      </w:r>
      <w:r w:rsidRPr="3CD2A3F7" w:rsidR="7ADC544D">
        <w:rPr>
          <w:rFonts w:ascii="Montserrat SemiBold" w:hAnsi="Montserrat SemiBold"/>
          <w:b w:val="1"/>
          <w:bCs w:val="1"/>
          <w:sz w:val="20"/>
          <w:szCs w:val="20"/>
          <w:lang w:val="de-DE"/>
        </w:rPr>
        <w:t>Bhutta</w:t>
      </w:r>
      <w:r w:rsidRPr="3CD2A3F7" w:rsidR="7ADC544D">
        <w:rPr>
          <w:rFonts w:ascii="Montserrat SemiBold" w:hAnsi="Montserrat SemiBold"/>
          <w:b w:val="1"/>
          <w:bCs w:val="1"/>
          <w:sz w:val="20"/>
          <w:szCs w:val="20"/>
          <w:lang w:val="de-DE"/>
        </w:rPr>
        <w:t xml:space="preserve"> aus Pakistan.</w:t>
      </w:r>
    </w:p>
    <w:p w:rsidRPr="00851F12" w:rsidR="00851F12" w:rsidP="00851F12" w:rsidRDefault="69DEBC5A" w14:paraId="33443182" w14:textId="3329FB1A">
      <w:pPr>
        <w:pStyle w:val="ListParagraph"/>
        <w:numPr>
          <w:ilvl w:val="0"/>
          <w:numId w:val="23"/>
        </w:numPr>
        <w:ind w:right="142"/>
        <w:jc w:val="both"/>
        <w:rPr>
          <w:rFonts w:ascii="Montserrat" w:hAnsi="Montserrat"/>
          <w:lang w:val="de-DE"/>
        </w:rPr>
      </w:pPr>
      <w:r w:rsidRPr="3CD2A3F7" w:rsidR="69DEBC5A">
        <w:rPr>
          <w:rFonts w:ascii="Montserrat" w:hAnsi="Montserrat"/>
          <w:b w:val="1"/>
          <w:bCs w:val="1"/>
          <w:sz w:val="20"/>
          <w:szCs w:val="20"/>
          <w:lang w:val="de-DE"/>
        </w:rPr>
        <w:t>Q</w:t>
      </w:r>
      <w:r w:rsidRPr="3CD2A3F7" w:rsidR="69DEBC5A">
        <w:rPr>
          <w:rFonts w:ascii="Montserrat" w:hAnsi="Montserrat"/>
          <w:b w:val="1"/>
          <w:bCs w:val="1"/>
          <w:sz w:val="20"/>
          <w:szCs w:val="20"/>
          <w:lang w:val="de-DE"/>
        </w:rPr>
        <w:t>uarraisha</w:t>
      </w:r>
      <w:r w:rsidRPr="3CD2A3F7" w:rsidR="69DEBC5A">
        <w:rPr>
          <w:rFonts w:ascii="Montserrat" w:hAnsi="Montserrat"/>
          <w:b w:val="1"/>
          <w:bCs w:val="1"/>
          <w:sz w:val="20"/>
          <w:szCs w:val="20"/>
          <w:lang w:val="de-DE"/>
        </w:rPr>
        <w:t xml:space="preserve"> </w:t>
      </w:r>
      <w:r w:rsidRPr="3CD2A3F7" w:rsidR="69DEBC5A">
        <w:rPr>
          <w:rFonts w:ascii="Montserrat" w:hAnsi="Montserrat"/>
          <w:b w:val="1"/>
          <w:bCs w:val="1"/>
          <w:sz w:val="20"/>
          <w:szCs w:val="20"/>
          <w:lang w:val="de-DE"/>
        </w:rPr>
        <w:t>Abdool</w:t>
      </w:r>
      <w:r w:rsidRPr="3CD2A3F7" w:rsidR="69DEBC5A">
        <w:rPr>
          <w:rFonts w:ascii="Montserrat" w:hAnsi="Montserrat"/>
          <w:b w:val="1"/>
          <w:bCs w:val="1"/>
          <w:sz w:val="20"/>
          <w:szCs w:val="20"/>
          <w:lang w:val="de-DE"/>
        </w:rPr>
        <w:t xml:space="preserve"> Karim</w:t>
      </w:r>
      <w:r w:rsidRPr="3CD2A3F7" w:rsidR="00163134">
        <w:rPr>
          <w:rFonts w:ascii="Montserrat" w:hAnsi="Montserrat"/>
          <w:sz w:val="20"/>
          <w:szCs w:val="20"/>
          <w:lang w:val="de-DE"/>
        </w:rPr>
        <w:t> –</w:t>
      </w:r>
      <w:r w:rsidRPr="3CD2A3F7" w:rsidR="69DEBC5A">
        <w:rPr>
          <w:rFonts w:ascii="Montserrat" w:hAnsi="Montserrat"/>
          <w:sz w:val="20"/>
          <w:szCs w:val="20"/>
          <w:lang w:val="de-DE"/>
        </w:rPr>
        <w:t xml:space="preserve"> </w:t>
      </w:r>
      <w:r w:rsidRPr="3CD2A3F7" w:rsidR="4692DEB2">
        <w:rPr>
          <w:rFonts w:ascii="Montserrat" w:hAnsi="Montserrat"/>
          <w:sz w:val="20"/>
          <w:szCs w:val="20"/>
          <w:lang w:val="de-DE"/>
        </w:rPr>
        <w:t>für ihre wegweisende Arbeit in der HIV-Prävention, insbesondere bei Frauen und Mädchen im Jugendalter in Ländern mit niedrigem und mittlerem Einkommen. Als international anerkannte Wissenschaftlerin und Fürsprecherin hat sie Politik gestaltet und sich für einen gerechten Zugang zur Versorgung von jungen Frauen und Müttern eingesetzt.</w:t>
      </w:r>
    </w:p>
    <w:p w:rsidR="00851F12" w:rsidP="00851F12" w:rsidRDefault="00851F12" w14:paraId="69352294" w14:textId="77777777">
      <w:pPr>
        <w:pStyle w:val="ListParagraph"/>
        <w:ind w:right="142"/>
        <w:jc w:val="both"/>
        <w:rPr>
          <w:rFonts w:ascii="Montserrat" w:hAnsi="Montserrat"/>
          <w:lang w:val="de-DE"/>
        </w:rPr>
      </w:pPr>
    </w:p>
    <w:p w:rsidRPr="00275DB2" w:rsidR="00163134" w:rsidP="00851F12" w:rsidRDefault="69DEBC5A" w14:paraId="4B4FEEC5" w14:textId="597FF2CD">
      <w:pPr>
        <w:pStyle w:val="ListParagraph"/>
        <w:numPr>
          <w:ilvl w:val="0"/>
          <w:numId w:val="23"/>
        </w:numPr>
        <w:ind w:right="142"/>
        <w:jc w:val="both"/>
        <w:rPr>
          <w:rFonts w:ascii="Montserrat" w:hAnsi="Montserrat"/>
          <w:lang w:val="de-DE"/>
        </w:rPr>
      </w:pPr>
      <w:r w:rsidRPr="3CD2A3F7" w:rsidR="69DEBC5A">
        <w:rPr>
          <w:rFonts w:ascii="Montserrat" w:hAnsi="Montserrat"/>
          <w:b w:val="1"/>
          <w:bCs w:val="1"/>
          <w:sz w:val="20"/>
          <w:szCs w:val="20"/>
          <w:lang w:val="de-DE"/>
        </w:rPr>
        <w:t>Zulfiqar</w:t>
      </w:r>
      <w:r w:rsidRPr="3CD2A3F7" w:rsidR="69DEBC5A">
        <w:rPr>
          <w:rFonts w:ascii="Montserrat" w:hAnsi="Montserrat"/>
          <w:b w:val="1"/>
          <w:bCs w:val="1"/>
          <w:sz w:val="20"/>
          <w:szCs w:val="20"/>
          <w:lang w:val="de-DE"/>
        </w:rPr>
        <w:t xml:space="preserve"> </w:t>
      </w:r>
      <w:r w:rsidRPr="3CD2A3F7" w:rsidR="00851F12">
        <w:rPr>
          <w:rFonts w:ascii="Montserrat" w:hAnsi="Montserrat"/>
          <w:b w:val="1"/>
          <w:bCs w:val="1"/>
          <w:sz w:val="20"/>
          <w:szCs w:val="20"/>
          <w:lang w:val="de-DE"/>
        </w:rPr>
        <w:t xml:space="preserve">A. </w:t>
      </w:r>
      <w:r w:rsidRPr="3CD2A3F7" w:rsidR="69DEBC5A">
        <w:rPr>
          <w:rFonts w:ascii="Montserrat" w:hAnsi="Montserrat"/>
          <w:b w:val="1"/>
          <w:bCs w:val="1"/>
          <w:sz w:val="20"/>
          <w:szCs w:val="20"/>
          <w:lang w:val="de-DE"/>
        </w:rPr>
        <w:t>Bhutta</w:t>
      </w:r>
      <w:r w:rsidRPr="3CD2A3F7" w:rsidR="69DEBC5A">
        <w:rPr>
          <w:rFonts w:ascii="Montserrat" w:hAnsi="Montserrat"/>
          <w:b w:val="1"/>
          <w:bCs w:val="1"/>
          <w:sz w:val="20"/>
          <w:szCs w:val="20"/>
          <w:lang w:val="de-DE"/>
        </w:rPr>
        <w:t xml:space="preserve"> </w:t>
      </w:r>
      <w:r w:rsidRPr="3CD2A3F7" w:rsidR="69DEBC5A">
        <w:rPr>
          <w:rFonts w:ascii="Montserrat" w:hAnsi="Montserrat"/>
          <w:sz w:val="20"/>
          <w:szCs w:val="20"/>
          <w:lang w:val="de-DE"/>
        </w:rPr>
        <w:t xml:space="preserve">– </w:t>
      </w:r>
      <w:r w:rsidRPr="3CD2A3F7" w:rsidR="64C42F31">
        <w:rPr>
          <w:rFonts w:ascii="Montserrat" w:hAnsi="Montserrat"/>
          <w:sz w:val="20"/>
          <w:szCs w:val="20"/>
          <w:lang w:val="de-DE"/>
        </w:rPr>
        <w:t>für seine bahnbrechenden weltweiten Bemühungen zur Verbesserung der Gesundheitsversorgung besonders auch der gesunden Ernährung von Müttern, Neugeborenen und Kindern. Seine Arbeit hat Gesundheitssysteme nachhaltig verändert und gemeinschaftsbasierte Lösungen für die am meisten benachteiligten Bevölkerungsgruppen geschaffen.</w:t>
      </w:r>
    </w:p>
    <w:p w:rsidRPr="00CF304C" w:rsidR="64C42F31" w:rsidP="64F7E997" w:rsidRDefault="64C42F31" w14:paraId="639D3AA4" w14:textId="5D795BC0">
      <w:pPr>
        <w:ind w:right="142"/>
        <w:jc w:val="both"/>
        <w:rPr>
          <w:lang w:val="de-DE"/>
        </w:rPr>
      </w:pPr>
      <w:r w:rsidRPr="3CD2A3F7" w:rsidR="64C42F31">
        <w:rPr>
          <w:rFonts w:ascii="Montserrat" w:hAnsi="Montserrat" w:eastAsia="Montserrat" w:cs="Montserrat"/>
          <w:sz w:val="20"/>
          <w:szCs w:val="20"/>
          <w:lang w:val="de"/>
        </w:rPr>
        <w:t xml:space="preserve">Die durch die Mitbegründer der Virchow </w:t>
      </w:r>
      <w:r w:rsidRPr="3CD2A3F7" w:rsidR="64C42F31">
        <w:rPr>
          <w:rFonts w:ascii="Montserrat" w:hAnsi="Montserrat" w:eastAsia="Montserrat" w:cs="Montserrat"/>
          <w:sz w:val="20"/>
          <w:szCs w:val="20"/>
          <w:lang w:val="de"/>
        </w:rPr>
        <w:t>Foundation</w:t>
      </w:r>
      <w:r w:rsidRPr="3CD2A3F7" w:rsidR="64C42F31">
        <w:rPr>
          <w:rFonts w:ascii="Montserrat" w:hAnsi="Montserrat" w:eastAsia="Montserrat" w:cs="Montserrat"/>
          <w:sz w:val="20"/>
          <w:szCs w:val="20"/>
          <w:lang w:val="de"/>
        </w:rPr>
        <w:t>, Stiftungspräsident</w:t>
      </w:r>
      <w:r w:rsidRPr="3CD2A3F7" w:rsidR="64C42F31">
        <w:rPr>
          <w:rFonts w:ascii="Montserrat" w:hAnsi="Montserrat" w:eastAsia="Montserrat" w:cs="Montserrat"/>
          <w:sz w:val="20"/>
          <w:szCs w:val="20"/>
          <w:lang w:val="de"/>
        </w:rPr>
        <w:t xml:space="preserve"> Christoph Markschies, Detlev Ganten und Roland </w:t>
      </w:r>
      <w:r w:rsidRPr="3CD2A3F7" w:rsidR="64C42F31">
        <w:rPr>
          <w:rFonts w:ascii="Montserrat" w:hAnsi="Montserrat" w:eastAsia="Montserrat" w:cs="Montserrat"/>
          <w:sz w:val="20"/>
          <w:szCs w:val="20"/>
          <w:lang w:val="de"/>
        </w:rPr>
        <w:t>Göhde</w:t>
      </w:r>
      <w:r w:rsidRPr="3CD2A3F7" w:rsidR="64C42F31">
        <w:rPr>
          <w:rFonts w:ascii="Montserrat" w:hAnsi="Montserrat" w:eastAsia="Montserrat" w:cs="Montserrat"/>
          <w:sz w:val="20"/>
          <w:szCs w:val="20"/>
          <w:lang w:val="de"/>
        </w:rPr>
        <w:t xml:space="preserve">, erfolgte </w:t>
      </w:r>
      <w:hyperlink r:id="Rfa300dbc486d491d">
        <w:r w:rsidRPr="3CD2A3F7" w:rsidR="64C42F31">
          <w:rPr>
            <w:rStyle w:val="Hyperlink"/>
            <w:rFonts w:ascii="Montserrat" w:hAnsi="Montserrat" w:eastAsia="Montserrat" w:cs="Montserrat"/>
            <w:color w:val="0000FF"/>
            <w:sz w:val="20"/>
            <w:szCs w:val="20"/>
            <w:lang w:val="de"/>
          </w:rPr>
          <w:t>offizielle Bekanntgabe der Entscheidung des unabhängigen Virchow-Preis-Komitees</w:t>
        </w:r>
      </w:hyperlink>
      <w:r w:rsidRPr="3CD2A3F7" w:rsidR="64C42F31">
        <w:rPr>
          <w:rFonts w:ascii="Montserrat" w:hAnsi="Montserrat" w:eastAsia="Montserrat" w:cs="Montserrat"/>
          <w:sz w:val="20"/>
          <w:szCs w:val="20"/>
          <w:lang w:val="de-DE"/>
        </w:rPr>
        <w:t xml:space="preserve"> </w:t>
      </w:r>
      <w:r w:rsidRPr="3CD2A3F7" w:rsidR="64C42F31">
        <w:rPr>
          <w:rFonts w:ascii="Montserrat" w:hAnsi="Montserrat" w:eastAsia="Montserrat" w:cs="Montserrat"/>
          <w:sz w:val="20"/>
          <w:szCs w:val="20"/>
          <w:lang w:val="de"/>
        </w:rPr>
        <w:t xml:space="preserve">ist online als Aufzeichnung abrufbar: </w:t>
      </w:r>
      <w:hyperlink r:id="R334ba5ead6474d9c">
        <w:r w:rsidRPr="3CD2A3F7" w:rsidR="64C42F31">
          <w:rPr>
            <w:rStyle w:val="Hyperlink"/>
            <w:rFonts w:ascii="Montserrat" w:hAnsi="Montserrat" w:eastAsia="Montserrat" w:cs="Montserrat"/>
            <w:color w:val="0000FF"/>
            <w:sz w:val="20"/>
            <w:szCs w:val="20"/>
            <w:lang w:val="de"/>
          </w:rPr>
          <w:t>https://youtu.be/FRQ-koP3gWE</w:t>
        </w:r>
      </w:hyperlink>
    </w:p>
    <w:p w:rsidRPr="00F91166" w:rsidR="00BE2705" w:rsidP="00851F12" w:rsidRDefault="00F91166" w14:paraId="73D8A1DA" w14:textId="73638881">
      <w:pPr>
        <w:pStyle w:val="Heading1"/>
        <w:ind w:right="142"/>
        <w:rPr>
          <w:rFonts w:ascii="Montserrat" w:hAnsi="Montserrat"/>
          <w:color w:val="B5A06A"/>
          <w:sz w:val="10"/>
          <w:szCs w:val="10"/>
        </w:rPr>
      </w:pPr>
      <w:r w:rsidRPr="00F91166">
        <w:rPr>
          <w:rFonts w:ascii="Montserrat" w:hAnsi="Montserrat"/>
          <w:color w:val="B5A06A"/>
          <w:sz w:val="24"/>
          <w:szCs w:val="24"/>
        </w:rPr>
        <w:t>FRÜHERE PREISTRÄGERINNEN UND PREISTRÄGER</w:t>
      </w:r>
      <w:r w:rsidR="00163134">
        <w:br/>
      </w:r>
    </w:p>
    <w:p w:rsidRPr="00163134" w:rsidR="00163134" w:rsidP="00163134" w:rsidRDefault="00C26F3A" w14:paraId="4EA25D63" w14:textId="77777777">
      <w:pPr>
        <w:pStyle w:val="ListParagraph"/>
        <w:numPr>
          <w:ilvl w:val="0"/>
          <w:numId w:val="24"/>
        </w:numPr>
        <w:pBdr>
          <w:bottom w:val="single" w:color="auto" w:sz="4" w:space="1"/>
        </w:pBdr>
        <w:ind w:right="142"/>
        <w:rPr>
          <w:rFonts w:ascii="Montserrat" w:hAnsi="Montserrat"/>
          <w:b/>
          <w:bCs/>
          <w:sz w:val="20"/>
          <w:szCs w:val="20"/>
          <w:lang w:val="de-DE"/>
        </w:rPr>
      </w:pPr>
      <w:r w:rsidRPr="00163134">
        <w:rPr>
          <w:rFonts w:ascii="Montserrat" w:hAnsi="Montserrat"/>
          <w:b/>
          <w:bCs/>
          <w:sz w:val="20"/>
          <w:szCs w:val="20"/>
          <w:lang w:val="de-DE"/>
        </w:rPr>
        <w:t xml:space="preserve">2022 – </w:t>
      </w:r>
      <w:hyperlink r:id="rId13">
        <w:r w:rsidRPr="00163134">
          <w:rPr>
            <w:rStyle w:val="Hyperlink"/>
            <w:rFonts w:ascii="Montserrat" w:hAnsi="Montserrat"/>
            <w:b/>
            <w:bCs/>
            <w:sz w:val="20"/>
            <w:szCs w:val="20"/>
            <w:lang w:val="de-DE"/>
          </w:rPr>
          <w:t xml:space="preserve">John </w:t>
        </w:r>
        <w:proofErr w:type="spellStart"/>
        <w:r w:rsidRPr="00163134">
          <w:rPr>
            <w:rStyle w:val="Hyperlink"/>
            <w:rFonts w:ascii="Montserrat" w:hAnsi="Montserrat"/>
            <w:b/>
            <w:bCs/>
            <w:sz w:val="20"/>
            <w:szCs w:val="20"/>
            <w:lang w:val="de-DE"/>
          </w:rPr>
          <w:t>Nkengasong</w:t>
        </w:r>
        <w:proofErr w:type="spellEnd"/>
      </w:hyperlink>
      <w:r w:rsidRPr="00163134">
        <w:rPr>
          <w:rFonts w:ascii="Montserrat" w:hAnsi="Montserrat"/>
          <w:b/>
          <w:bCs/>
          <w:sz w:val="20"/>
          <w:szCs w:val="20"/>
          <w:lang w:val="de-DE"/>
        </w:rPr>
        <w:t xml:space="preserve"> </w:t>
      </w:r>
    </w:p>
    <w:p w:rsidR="00C26F3A" w:rsidP="00CE136B" w:rsidRDefault="00163134" w14:paraId="22CCE14B" w14:textId="38A79746">
      <w:pPr>
        <w:pStyle w:val="ListParagraph"/>
        <w:ind w:right="142"/>
        <w:jc w:val="both"/>
        <w:rPr>
          <w:rFonts w:ascii="Montserrat" w:hAnsi="Montserrat"/>
          <w:sz w:val="20"/>
          <w:szCs w:val="20"/>
          <w:lang w:val="de-DE"/>
        </w:rPr>
      </w:pPr>
      <w:r w:rsidRPr="00CF304C">
        <w:rPr>
          <w:lang w:val="de-DE"/>
        </w:rPr>
        <w:br/>
      </w:r>
      <w:r w:rsidRPr="64F7E997" w:rsidR="00851F12">
        <w:rPr>
          <w:rFonts w:ascii="Montserrat" w:hAnsi="Montserrat"/>
          <w:sz w:val="20"/>
          <w:szCs w:val="20"/>
          <w:lang w:val="de-DE"/>
        </w:rPr>
        <w:t>„</w:t>
      </w:r>
      <w:r w:rsidRPr="64F7E997" w:rsidR="5019089E">
        <w:rPr>
          <w:rFonts w:ascii="Montserrat" w:hAnsi="Montserrat"/>
          <w:i/>
          <w:iCs/>
          <w:sz w:val="20"/>
          <w:szCs w:val="20"/>
          <w:lang w:val="de-DE"/>
        </w:rPr>
        <w:t>für seine herausragenden, bedeutenden Beiträge zur Stärkung der Globalen Gesundheit</w:t>
      </w:r>
      <w:r w:rsidRPr="64F7E997" w:rsidR="5019089E">
        <w:rPr>
          <w:rFonts w:ascii="Montserrat" w:hAnsi="Montserrat"/>
          <w:sz w:val="20"/>
          <w:szCs w:val="20"/>
          <w:lang w:val="de-DE"/>
        </w:rPr>
        <w:t>“ und sein Engagement in der Pandemiebekämpfung sowie für einen gerechten Zugang zur Gesundheitsversorgung</w:t>
      </w:r>
    </w:p>
    <w:p w:rsidRPr="00851F12" w:rsidR="00F91166" w:rsidP="00CE136B" w:rsidRDefault="00F91166" w14:paraId="7A38F1C0" w14:textId="77777777">
      <w:pPr>
        <w:pStyle w:val="ListParagraph"/>
        <w:ind w:right="142"/>
        <w:jc w:val="both"/>
        <w:rPr>
          <w:rFonts w:ascii="Montserrat" w:hAnsi="Montserrat"/>
          <w:sz w:val="20"/>
          <w:szCs w:val="20"/>
          <w:lang w:val="de-DE"/>
        </w:rPr>
      </w:pPr>
    </w:p>
    <w:p w:rsidRPr="00163134" w:rsidR="00163134" w:rsidP="00CE136B" w:rsidRDefault="00C26F3A" w14:paraId="7B162C86" w14:textId="77777777">
      <w:pPr>
        <w:pStyle w:val="ListParagraph"/>
        <w:numPr>
          <w:ilvl w:val="0"/>
          <w:numId w:val="24"/>
        </w:numPr>
        <w:pBdr>
          <w:bottom w:val="single" w:color="auto" w:sz="4" w:space="1"/>
        </w:pBdr>
        <w:ind w:right="142"/>
        <w:jc w:val="both"/>
        <w:rPr>
          <w:rFonts w:ascii="Montserrat" w:hAnsi="Montserrat"/>
          <w:b/>
          <w:bCs/>
          <w:sz w:val="20"/>
          <w:szCs w:val="20"/>
          <w:lang w:val="de-DE"/>
        </w:rPr>
      </w:pPr>
      <w:r w:rsidRPr="00CE136B">
        <w:rPr>
          <w:rFonts w:ascii="Montserrat" w:hAnsi="Montserrat"/>
          <w:b/>
          <w:bCs/>
          <w:sz w:val="20"/>
          <w:szCs w:val="20"/>
          <w:lang w:val="de-DE"/>
        </w:rPr>
        <w:t xml:space="preserve">2023 – </w:t>
      </w:r>
      <w:hyperlink r:id="rId14">
        <w:r w:rsidRPr="00CE136B">
          <w:rPr>
            <w:rStyle w:val="Hyperlink"/>
            <w:rFonts w:ascii="Montserrat" w:hAnsi="Montserrat"/>
            <w:b/>
            <w:bCs/>
            <w:sz w:val="20"/>
            <w:szCs w:val="20"/>
            <w:lang w:val="de-DE"/>
          </w:rPr>
          <w:t>Rose</w:t>
        </w:r>
        <w:r w:rsidRPr="00CE136B" w:rsidR="000038AC">
          <w:rPr>
            <w:rStyle w:val="Hyperlink"/>
            <w:rFonts w:ascii="Montserrat" w:hAnsi="Montserrat"/>
            <w:b/>
            <w:bCs/>
            <w:sz w:val="20"/>
            <w:szCs w:val="20"/>
            <w:lang w:val="de-DE"/>
          </w:rPr>
          <w:t xml:space="preserve"> Gana </w:t>
        </w:r>
        <w:proofErr w:type="spellStart"/>
        <w:r w:rsidRPr="00CE136B" w:rsidR="000038AC">
          <w:rPr>
            <w:rStyle w:val="Hyperlink"/>
            <w:rFonts w:ascii="Montserrat" w:hAnsi="Montserrat"/>
            <w:b/>
            <w:bCs/>
            <w:sz w:val="20"/>
            <w:szCs w:val="20"/>
            <w:lang w:val="de-DE"/>
          </w:rPr>
          <w:t>Fomban</w:t>
        </w:r>
        <w:proofErr w:type="spellEnd"/>
        <w:r w:rsidRPr="00CE136B">
          <w:rPr>
            <w:rStyle w:val="Hyperlink"/>
            <w:rFonts w:ascii="Montserrat" w:hAnsi="Montserrat"/>
            <w:b/>
            <w:bCs/>
            <w:sz w:val="20"/>
            <w:szCs w:val="20"/>
            <w:lang w:val="de-DE"/>
          </w:rPr>
          <w:t xml:space="preserve"> Leke</w:t>
        </w:r>
      </w:hyperlink>
      <w:r w:rsidRPr="00CE136B">
        <w:rPr>
          <w:rFonts w:ascii="Montserrat" w:hAnsi="Montserrat"/>
          <w:b/>
          <w:bCs/>
          <w:sz w:val="20"/>
          <w:szCs w:val="20"/>
          <w:lang w:val="de-DE"/>
        </w:rPr>
        <w:t xml:space="preserve"> </w:t>
      </w:r>
    </w:p>
    <w:p w:rsidR="00163134" w:rsidP="00CE136B" w:rsidRDefault="00163134" w14:paraId="17D97ED9" w14:textId="77777777">
      <w:pPr>
        <w:pStyle w:val="ListParagraph"/>
        <w:ind w:right="142"/>
        <w:jc w:val="both"/>
        <w:rPr>
          <w:rFonts w:ascii="Montserrat" w:hAnsi="Montserrat"/>
          <w:sz w:val="20"/>
          <w:szCs w:val="20"/>
          <w:lang w:val="de-DE"/>
        </w:rPr>
      </w:pPr>
    </w:p>
    <w:p w:rsidRPr="000F6A76" w:rsidR="00D51DCA" w:rsidP="000F6A76" w:rsidRDefault="00851F12" w14:paraId="6C18BE99" w14:textId="0840BD54">
      <w:pPr>
        <w:pStyle w:val="ListParagraph"/>
        <w:ind w:right="142"/>
        <w:jc w:val="both"/>
        <w:rPr>
          <w:rFonts w:ascii="Montserrat" w:hAnsi="Montserrat"/>
          <w:sz w:val="20"/>
          <w:szCs w:val="20"/>
          <w:lang w:val="de-DE"/>
        </w:rPr>
      </w:pPr>
      <w:r w:rsidRPr="00CE136B">
        <w:rPr>
          <w:rFonts w:ascii="Montserrat" w:hAnsi="Montserrat"/>
          <w:sz w:val="20"/>
          <w:szCs w:val="20"/>
          <w:lang w:val="de-DE"/>
        </w:rPr>
        <w:t>„</w:t>
      </w:r>
      <w:r w:rsidRPr="00CE136B">
        <w:rPr>
          <w:rFonts w:ascii="Montserrat" w:hAnsi="Montserrat"/>
          <w:i/>
          <w:iCs/>
          <w:sz w:val="20"/>
          <w:szCs w:val="20"/>
          <w:lang w:val="de-DE"/>
        </w:rPr>
        <w:t>für ihre herausragende und außergewöhnliche Lebensleistungen bei der Stärkung der Globalen Gesundheit, ihre Pionierarbeit in der Erforschung von Infektionskrankheiten mit dem Ziel einer malariafreien Welt und ihr unermüdliches Engagement für die Gleichstellung der Geschlechter</w:t>
      </w:r>
      <w:r w:rsidRPr="00CE136B">
        <w:rPr>
          <w:rFonts w:ascii="Montserrat" w:hAnsi="Montserrat"/>
          <w:sz w:val="20"/>
          <w:szCs w:val="20"/>
          <w:lang w:val="de-DE"/>
        </w:rPr>
        <w:t>“</w:t>
      </w:r>
      <w:r w:rsidRPr="00CF304C">
        <w:rPr>
          <w:lang w:val="de-DE"/>
        </w:rPr>
        <w:br/>
      </w:r>
    </w:p>
    <w:p w:rsidRPr="00D51DCA" w:rsidR="00275DB2" w:rsidP="00D51DCA" w:rsidRDefault="00C26F3A" w14:paraId="1ED95F02" w14:textId="496232DC">
      <w:pPr>
        <w:pStyle w:val="ListParagraph"/>
        <w:numPr>
          <w:ilvl w:val="0"/>
          <w:numId w:val="24"/>
        </w:numPr>
        <w:pBdr>
          <w:bottom w:val="single" w:color="auto" w:sz="4" w:space="1"/>
        </w:pBdr>
        <w:ind w:right="142"/>
        <w:jc w:val="both"/>
        <w:rPr>
          <w:rFonts w:ascii="Montserrat" w:hAnsi="Montserrat"/>
          <w:b/>
          <w:bCs/>
          <w:sz w:val="20"/>
          <w:szCs w:val="20"/>
          <w:lang w:val="de-DE"/>
        </w:rPr>
      </w:pPr>
      <w:r w:rsidRPr="00CE136B">
        <w:rPr>
          <w:rFonts w:ascii="Montserrat" w:hAnsi="Montserrat"/>
          <w:b/>
          <w:bCs/>
          <w:sz w:val="20"/>
          <w:szCs w:val="20"/>
          <w:lang w:val="de-DE"/>
        </w:rPr>
        <w:t xml:space="preserve">2024 – </w:t>
      </w:r>
      <w:hyperlink r:id="rId15">
        <w:r w:rsidRPr="00CE136B">
          <w:rPr>
            <w:rStyle w:val="Hyperlink"/>
            <w:rFonts w:ascii="Montserrat" w:hAnsi="Montserrat"/>
            <w:b/>
            <w:bCs/>
            <w:sz w:val="20"/>
            <w:szCs w:val="20"/>
            <w:lang w:val="de-DE"/>
          </w:rPr>
          <w:t xml:space="preserve">Lucy </w:t>
        </w:r>
        <w:proofErr w:type="spellStart"/>
        <w:r w:rsidRPr="00CE136B">
          <w:rPr>
            <w:rStyle w:val="Hyperlink"/>
            <w:rFonts w:ascii="Montserrat" w:hAnsi="Montserrat"/>
            <w:b/>
            <w:bCs/>
            <w:sz w:val="20"/>
            <w:szCs w:val="20"/>
            <w:lang w:val="de-DE"/>
          </w:rPr>
          <w:t>Gilson</w:t>
        </w:r>
        <w:proofErr w:type="spellEnd"/>
        <w:r w:rsidRPr="00CE136B">
          <w:rPr>
            <w:rStyle w:val="Hyperlink"/>
            <w:rFonts w:ascii="Montserrat" w:hAnsi="Montserrat"/>
            <w:b/>
            <w:bCs/>
            <w:sz w:val="20"/>
            <w:szCs w:val="20"/>
            <w:lang w:val="de-DE"/>
          </w:rPr>
          <w:t xml:space="preserve"> &amp; Johan Rockström</w:t>
        </w:r>
      </w:hyperlink>
    </w:p>
    <w:p w:rsidRPr="00CF304C" w:rsidR="6CF874AB" w:rsidP="64F7E997" w:rsidRDefault="6CF874AB" w14:paraId="59D917F3" w14:textId="5FF1CBB2">
      <w:pPr>
        <w:ind w:left="720" w:right="142"/>
        <w:jc w:val="both"/>
        <w:rPr>
          <w:lang w:val="de-DE"/>
        </w:rPr>
      </w:pPr>
      <w:r w:rsidRPr="64F7E997">
        <w:rPr>
          <w:rFonts w:ascii="Montserrat" w:hAnsi="Montserrat" w:eastAsia="Montserrat" w:cs="Montserrat"/>
          <w:sz w:val="20"/>
          <w:szCs w:val="20"/>
          <w:lang w:val="de"/>
        </w:rPr>
        <w:t>„</w:t>
      </w:r>
      <w:r w:rsidRPr="64F7E997">
        <w:rPr>
          <w:rFonts w:ascii="Montserrat" w:hAnsi="Montserrat" w:eastAsia="Montserrat" w:cs="Montserrat"/>
          <w:i/>
          <w:iCs/>
          <w:sz w:val="20"/>
          <w:szCs w:val="20"/>
          <w:lang w:val="de"/>
        </w:rPr>
        <w:t xml:space="preserve">für ihren ganzheitlichen und systembasierten Ansatz zum Schutz der menschlichen und planetaren Gesundheit durch die Analyse des Einflusses des Klimas auf unsere Lebensbedingungen </w:t>
      </w:r>
      <w:r w:rsidRPr="64F7E997">
        <w:rPr>
          <w:rFonts w:ascii="Montserrat" w:hAnsi="Montserrat" w:eastAsia="Montserrat" w:cs="Montserrat"/>
          <w:sz w:val="20"/>
          <w:szCs w:val="20"/>
          <w:lang w:val="de"/>
        </w:rPr>
        <w:t xml:space="preserve">und eine </w:t>
      </w:r>
      <w:r w:rsidRPr="64F7E997">
        <w:rPr>
          <w:rFonts w:ascii="Montserrat" w:hAnsi="Montserrat" w:eastAsia="Montserrat" w:cs="Montserrat"/>
          <w:i/>
          <w:iCs/>
          <w:sz w:val="20"/>
          <w:szCs w:val="20"/>
          <w:lang w:val="de"/>
        </w:rPr>
        <w:t>internationale Anpassung der Gesundheitssysteme und Versorgung“</w:t>
      </w:r>
    </w:p>
    <w:p w:rsidRPr="000F6A76" w:rsidR="00F91166" w:rsidP="000F6A76" w:rsidRDefault="00F91166" w14:paraId="5DD418D3" w14:textId="1D525341">
      <w:pPr>
        <w:pStyle w:val="Heading1"/>
        <w:rPr>
          <w:rFonts w:ascii="Montserrat" w:hAnsi="Montserrat"/>
          <w:color w:val="B5A06A"/>
          <w:sz w:val="24"/>
          <w:szCs w:val="24"/>
          <w:lang w:val="de-DE"/>
        </w:rPr>
      </w:pPr>
      <w:r w:rsidRPr="000F6A76">
        <w:rPr>
          <w:rFonts w:ascii="Montserrat" w:hAnsi="Montserrat"/>
          <w:color w:val="B5A06A"/>
          <w:sz w:val="24"/>
          <w:szCs w:val="24"/>
          <w:lang w:val="de-DE"/>
        </w:rPr>
        <w:t>PROGRAMM UND ABLAUF DES VIRCHOW-PREISES</w:t>
      </w:r>
    </w:p>
    <w:p w:rsidRPr="00F91166" w:rsidR="00851F12" w:rsidP="00F91166" w:rsidRDefault="00403542" w14:paraId="2DC069BC" w14:textId="65BBDA3C">
      <w:pPr>
        <w:pStyle w:val="ListParagraph"/>
        <w:numPr>
          <w:ilvl w:val="0"/>
          <w:numId w:val="27"/>
        </w:numPr>
        <w:tabs>
          <w:tab w:val="left" w:pos="2977"/>
        </w:tabs>
        <w:ind w:right="142"/>
        <w:rPr>
          <w:rFonts w:ascii="Montserrat" w:hAnsi="Montserrat"/>
          <w:b/>
          <w:bCs/>
          <w:sz w:val="20"/>
          <w:szCs w:val="20"/>
          <w:lang w:val="de-DE"/>
        </w:rPr>
      </w:pPr>
      <w:r w:rsidRPr="00F91166">
        <w:rPr>
          <w:rFonts w:ascii="Montserrat" w:hAnsi="Montserrat"/>
          <w:b/>
          <w:bCs/>
          <w:sz w:val="18"/>
          <w:szCs w:val="18"/>
          <w:lang w:val="de-DE"/>
        </w:rPr>
        <w:t xml:space="preserve">14. </w:t>
      </w:r>
      <w:r w:rsidRPr="00F91166" w:rsidR="7EF71A4B">
        <w:rPr>
          <w:rFonts w:ascii="Montserrat" w:hAnsi="Montserrat"/>
          <w:b/>
          <w:bCs/>
          <w:sz w:val="18"/>
          <w:szCs w:val="18"/>
          <w:lang w:val="de-DE"/>
        </w:rPr>
        <w:t>Jul</w:t>
      </w:r>
      <w:r w:rsidRPr="00F91166" w:rsidR="78C9E868">
        <w:rPr>
          <w:rFonts w:ascii="Montserrat" w:hAnsi="Montserrat"/>
          <w:b/>
          <w:bCs/>
          <w:sz w:val="18"/>
          <w:szCs w:val="18"/>
          <w:lang w:val="de-DE"/>
        </w:rPr>
        <w:t>i</w:t>
      </w:r>
      <w:r w:rsidRPr="00F91166" w:rsidR="7EF71A4B">
        <w:rPr>
          <w:rFonts w:ascii="Montserrat" w:hAnsi="Montserrat"/>
          <w:b/>
          <w:bCs/>
          <w:sz w:val="18"/>
          <w:szCs w:val="18"/>
          <w:lang w:val="de-DE"/>
        </w:rPr>
        <w:t xml:space="preserve"> </w:t>
      </w:r>
      <w:r w:rsidRPr="00F91166">
        <w:rPr>
          <w:rFonts w:ascii="Montserrat" w:hAnsi="Montserrat"/>
          <w:b/>
          <w:bCs/>
          <w:sz w:val="18"/>
          <w:szCs w:val="18"/>
          <w:lang w:val="de-DE"/>
        </w:rPr>
        <w:t>2025</w:t>
      </w:r>
      <w:r w:rsidRPr="00F91166" w:rsidR="00F91166">
        <w:rPr>
          <w:rFonts w:ascii="Montserrat" w:hAnsi="Montserrat"/>
          <w:sz w:val="18"/>
          <w:szCs w:val="18"/>
          <w:lang w:val="de-DE"/>
        </w:rPr>
        <w:tab/>
      </w:r>
      <w:r w:rsidRPr="00F91166" w:rsidR="15FFE6FF">
        <w:rPr>
          <w:rFonts w:ascii="Montserrat" w:hAnsi="Montserrat"/>
          <w:sz w:val="18"/>
          <w:szCs w:val="18"/>
          <w:lang w:val="de-DE"/>
        </w:rPr>
        <w:t>Offizielle Bekanntgabe der Preisträgerinnen und Preisträger</w:t>
      </w:r>
    </w:p>
    <w:p w:rsidRPr="00F91166" w:rsidR="00F91166" w:rsidP="00F91166" w:rsidRDefault="00F91166" w14:paraId="6BE11AB3" w14:textId="059668E1">
      <w:pPr>
        <w:pStyle w:val="ListParagraph"/>
        <w:numPr>
          <w:ilvl w:val="0"/>
          <w:numId w:val="26"/>
        </w:numPr>
        <w:tabs>
          <w:tab w:val="left" w:pos="2977"/>
        </w:tabs>
        <w:ind w:right="142"/>
        <w:rPr>
          <w:rFonts w:ascii="Montserrat" w:hAnsi="Montserrat"/>
          <w:sz w:val="18"/>
          <w:szCs w:val="18"/>
          <w:lang w:val="de-DE"/>
        </w:rPr>
      </w:pPr>
      <w:r w:rsidRPr="64F7E997">
        <w:rPr>
          <w:rFonts w:ascii="Montserrat" w:hAnsi="Montserrat"/>
          <w:b/>
          <w:bCs/>
          <w:sz w:val="18"/>
          <w:szCs w:val="18"/>
          <w:lang w:val="de-DE"/>
        </w:rPr>
        <w:t>10.</w:t>
      </w:r>
      <w:r w:rsidRPr="64F7E997">
        <w:rPr>
          <w:rFonts w:ascii="Montserrat" w:hAnsi="Montserrat"/>
          <w:sz w:val="18"/>
          <w:szCs w:val="18"/>
          <w:lang w:val="de-DE"/>
        </w:rPr>
        <w:t xml:space="preserve"> </w:t>
      </w:r>
      <w:r w:rsidRPr="64F7E997">
        <w:rPr>
          <w:rFonts w:ascii="Montserrat" w:hAnsi="Montserrat"/>
          <w:b/>
          <w:bCs/>
          <w:sz w:val="18"/>
          <w:szCs w:val="18"/>
          <w:lang w:val="de-DE"/>
        </w:rPr>
        <w:t>Oktober 2025</w:t>
      </w:r>
      <w:r w:rsidRPr="00CF304C">
        <w:rPr>
          <w:lang w:val="de-DE"/>
        </w:rPr>
        <w:tab/>
      </w:r>
      <w:r w:rsidRPr="64F7E997">
        <w:rPr>
          <w:rFonts w:ascii="Montserrat" w:hAnsi="Montserrat"/>
          <w:sz w:val="18"/>
          <w:szCs w:val="18"/>
          <w:lang w:val="de-DE"/>
        </w:rPr>
        <w:t>Virchow</w:t>
      </w:r>
      <w:r w:rsidRPr="64F7E997" w:rsidR="61013359">
        <w:rPr>
          <w:rFonts w:ascii="Montserrat" w:hAnsi="Montserrat"/>
          <w:sz w:val="18"/>
          <w:szCs w:val="18"/>
          <w:lang w:val="de-DE"/>
        </w:rPr>
        <w:t xml:space="preserve"> Prize </w:t>
      </w:r>
      <w:proofErr w:type="spellStart"/>
      <w:r w:rsidRPr="64F7E997" w:rsidR="61013359">
        <w:rPr>
          <w:rFonts w:ascii="Montserrat" w:hAnsi="Montserrat"/>
          <w:sz w:val="18"/>
          <w:szCs w:val="18"/>
          <w:lang w:val="de-DE"/>
        </w:rPr>
        <w:t>Lecture</w:t>
      </w:r>
      <w:proofErr w:type="spellEnd"/>
      <w:r w:rsidRPr="64F7E997" w:rsidR="61013359">
        <w:rPr>
          <w:rFonts w:ascii="Montserrat" w:hAnsi="Montserrat"/>
          <w:sz w:val="18"/>
          <w:szCs w:val="18"/>
          <w:lang w:val="de-DE"/>
        </w:rPr>
        <w:t xml:space="preserve"> </w:t>
      </w:r>
      <w:r w:rsidRPr="64F7E997">
        <w:rPr>
          <w:rFonts w:ascii="Montserrat" w:hAnsi="Montserrat"/>
          <w:sz w:val="18"/>
          <w:szCs w:val="18"/>
          <w:lang w:val="de-DE"/>
        </w:rPr>
        <w:t>in der ESMT Berlin</w:t>
      </w:r>
    </w:p>
    <w:p w:rsidRPr="00F91166" w:rsidR="00F91166" w:rsidP="00F91166" w:rsidRDefault="00F91166" w14:paraId="2729BD03" w14:textId="77777777">
      <w:pPr>
        <w:pStyle w:val="ListParagraph"/>
        <w:numPr>
          <w:ilvl w:val="0"/>
          <w:numId w:val="26"/>
        </w:numPr>
        <w:tabs>
          <w:tab w:val="left" w:pos="2977"/>
        </w:tabs>
        <w:ind w:right="142"/>
        <w:rPr>
          <w:rFonts w:ascii="Montserrat" w:hAnsi="Montserrat"/>
          <w:sz w:val="18"/>
          <w:szCs w:val="18"/>
          <w:lang w:val="de-DE"/>
        </w:rPr>
      </w:pPr>
      <w:r w:rsidRPr="00F91166">
        <w:rPr>
          <w:rFonts w:ascii="Montserrat" w:hAnsi="Montserrat"/>
          <w:b/>
          <w:bCs/>
          <w:sz w:val="18"/>
          <w:szCs w:val="18"/>
          <w:lang w:val="de-DE"/>
        </w:rPr>
        <w:t>11. Oktober 2025</w:t>
      </w:r>
      <w:r w:rsidRPr="00F91166">
        <w:rPr>
          <w:rFonts w:ascii="Montserrat" w:hAnsi="Montserrat"/>
          <w:b/>
          <w:bCs/>
          <w:sz w:val="18"/>
          <w:szCs w:val="18"/>
          <w:lang w:val="de-DE"/>
        </w:rPr>
        <w:tab/>
      </w:r>
      <w:r w:rsidRPr="00F91166">
        <w:rPr>
          <w:rFonts w:ascii="Montserrat" w:hAnsi="Montserrat"/>
          <w:sz w:val="18"/>
          <w:szCs w:val="18"/>
          <w:lang w:val="de-DE"/>
        </w:rPr>
        <w:t>Virchow-Preis-Dinner im Medizinhistorischen Museum der</w:t>
      </w:r>
    </w:p>
    <w:p w:rsidRPr="00F91166" w:rsidR="00F91166" w:rsidP="00F91166" w:rsidRDefault="00F91166" w14:paraId="542A3667" w14:textId="77777777">
      <w:pPr>
        <w:pStyle w:val="ListParagraph"/>
        <w:tabs>
          <w:tab w:val="left" w:pos="2977"/>
        </w:tabs>
        <w:ind w:right="142"/>
        <w:rPr>
          <w:rFonts w:ascii="Montserrat" w:hAnsi="Montserrat"/>
          <w:sz w:val="18"/>
          <w:szCs w:val="18"/>
          <w:lang w:val="de-DE"/>
        </w:rPr>
      </w:pPr>
      <w:r w:rsidRPr="00F91166">
        <w:rPr>
          <w:rFonts w:ascii="Montserrat" w:hAnsi="Montserrat"/>
          <w:b/>
          <w:bCs/>
          <w:sz w:val="18"/>
          <w:szCs w:val="18"/>
          <w:lang w:val="de-DE"/>
        </w:rPr>
        <w:tab/>
      </w:r>
      <w:r w:rsidRPr="00F91166">
        <w:rPr>
          <w:rFonts w:ascii="Montserrat" w:hAnsi="Montserrat"/>
          <w:sz w:val="18"/>
          <w:szCs w:val="18"/>
          <w:lang w:val="de-DE"/>
        </w:rPr>
        <w:t>Charité – Universitätsmedizin Berlin</w:t>
      </w:r>
    </w:p>
    <w:p w:rsidRPr="00F91166" w:rsidR="00851F12" w:rsidP="00F91166" w:rsidRDefault="00403542" w14:paraId="2F772EE5" w14:textId="1D2E95B6">
      <w:pPr>
        <w:pStyle w:val="ListParagraph"/>
        <w:numPr>
          <w:ilvl w:val="0"/>
          <w:numId w:val="26"/>
        </w:numPr>
        <w:tabs>
          <w:tab w:val="left" w:pos="2977"/>
        </w:tabs>
        <w:ind w:right="142"/>
        <w:rPr>
          <w:rFonts w:ascii="Montserrat" w:hAnsi="Montserrat"/>
          <w:sz w:val="18"/>
          <w:szCs w:val="18"/>
          <w:lang w:val="de-DE"/>
        </w:rPr>
      </w:pPr>
      <w:r w:rsidRPr="00F91166">
        <w:rPr>
          <w:rFonts w:ascii="Montserrat" w:hAnsi="Montserrat"/>
          <w:b/>
          <w:bCs/>
          <w:sz w:val="18"/>
          <w:szCs w:val="18"/>
          <w:lang w:val="de-DE"/>
        </w:rPr>
        <w:t xml:space="preserve">11. </w:t>
      </w:r>
      <w:r w:rsidRPr="00F91166" w:rsidR="7EF71A4B">
        <w:rPr>
          <w:rFonts w:ascii="Montserrat" w:hAnsi="Montserrat"/>
          <w:b/>
          <w:bCs/>
          <w:sz w:val="18"/>
          <w:szCs w:val="18"/>
          <w:lang w:val="de-DE"/>
        </w:rPr>
        <w:t>O</w:t>
      </w:r>
      <w:r w:rsidRPr="00F91166" w:rsidR="6282758F">
        <w:rPr>
          <w:rFonts w:ascii="Montserrat" w:hAnsi="Montserrat"/>
          <w:b/>
          <w:bCs/>
          <w:sz w:val="18"/>
          <w:szCs w:val="18"/>
          <w:lang w:val="de-DE"/>
        </w:rPr>
        <w:t>k</w:t>
      </w:r>
      <w:r w:rsidRPr="00F91166" w:rsidR="7EF71A4B">
        <w:rPr>
          <w:rFonts w:ascii="Montserrat" w:hAnsi="Montserrat"/>
          <w:b/>
          <w:bCs/>
          <w:sz w:val="18"/>
          <w:szCs w:val="18"/>
          <w:lang w:val="de-DE"/>
        </w:rPr>
        <w:t xml:space="preserve">tober </w:t>
      </w:r>
      <w:r w:rsidRPr="00F91166">
        <w:rPr>
          <w:rFonts w:ascii="Montserrat" w:hAnsi="Montserrat"/>
          <w:b/>
          <w:bCs/>
          <w:sz w:val="18"/>
          <w:szCs w:val="18"/>
          <w:lang w:val="de-DE"/>
        </w:rPr>
        <w:t>2025</w:t>
      </w:r>
      <w:r w:rsidRPr="00F91166" w:rsidR="00F91166">
        <w:rPr>
          <w:rFonts w:ascii="Montserrat" w:hAnsi="Montserrat"/>
          <w:b/>
          <w:bCs/>
          <w:sz w:val="18"/>
          <w:szCs w:val="18"/>
          <w:lang w:val="de-DE"/>
        </w:rPr>
        <w:tab/>
      </w:r>
      <w:r w:rsidRPr="00F91166" w:rsidR="30A5065F">
        <w:rPr>
          <w:rFonts w:ascii="Montserrat" w:hAnsi="Montserrat"/>
          <w:sz w:val="18"/>
          <w:szCs w:val="18"/>
          <w:lang w:val="de-DE"/>
        </w:rPr>
        <w:t>Preisverleihung i</w:t>
      </w:r>
      <w:r w:rsidRPr="00F91166" w:rsidR="00851F12">
        <w:rPr>
          <w:rFonts w:ascii="Montserrat" w:hAnsi="Montserrat"/>
          <w:sz w:val="18"/>
          <w:szCs w:val="18"/>
          <w:lang w:val="de-DE"/>
        </w:rPr>
        <w:t>m Roten Rathaus</w:t>
      </w:r>
      <w:r w:rsidRPr="00F91166" w:rsidR="30A5065F">
        <w:rPr>
          <w:rFonts w:ascii="Montserrat" w:hAnsi="Montserrat"/>
          <w:sz w:val="18"/>
          <w:szCs w:val="18"/>
          <w:lang w:val="de-DE"/>
        </w:rPr>
        <w:t xml:space="preserve"> Berlin mit führenden</w:t>
      </w:r>
      <w:r w:rsidR="00F91166">
        <w:rPr>
          <w:rFonts w:ascii="Montserrat" w:hAnsi="Montserrat"/>
          <w:sz w:val="18"/>
          <w:szCs w:val="18"/>
          <w:lang w:val="de-DE"/>
        </w:rPr>
        <w:tab/>
      </w:r>
      <w:r w:rsidRPr="00F91166" w:rsidR="00851F12">
        <w:rPr>
          <w:rFonts w:ascii="Montserrat" w:hAnsi="Montserrat"/>
          <w:sz w:val="18"/>
          <w:szCs w:val="18"/>
          <w:lang w:val="de-DE"/>
        </w:rPr>
        <w:t xml:space="preserve">internationalen und nationalen </w:t>
      </w:r>
      <w:r w:rsidRPr="00F91166" w:rsidR="30A5065F">
        <w:rPr>
          <w:rFonts w:ascii="Montserrat" w:hAnsi="Montserrat"/>
          <w:sz w:val="18"/>
          <w:szCs w:val="18"/>
          <w:lang w:val="de-DE"/>
        </w:rPr>
        <w:t>Vertreterinnen und</w:t>
      </w:r>
      <w:r w:rsidRPr="00F91166" w:rsidR="00F91166">
        <w:rPr>
          <w:rFonts w:ascii="Montserrat" w:hAnsi="Montserrat"/>
          <w:sz w:val="18"/>
          <w:szCs w:val="18"/>
          <w:lang w:val="de-DE"/>
        </w:rPr>
        <w:t xml:space="preserve"> </w:t>
      </w:r>
      <w:r w:rsidRPr="00F91166" w:rsidR="30A5065F">
        <w:rPr>
          <w:rFonts w:ascii="Montserrat" w:hAnsi="Montserrat"/>
          <w:sz w:val="18"/>
          <w:szCs w:val="18"/>
          <w:lang w:val="de-DE"/>
        </w:rPr>
        <w:t>Vertretern</w:t>
      </w:r>
      <w:r w:rsidR="00F91166">
        <w:rPr>
          <w:rFonts w:ascii="Montserrat" w:hAnsi="Montserrat"/>
          <w:sz w:val="18"/>
          <w:szCs w:val="18"/>
          <w:lang w:val="de-DE"/>
        </w:rPr>
        <w:tab/>
      </w:r>
      <w:r w:rsidRPr="00F91166" w:rsidR="30A5065F">
        <w:rPr>
          <w:rFonts w:ascii="Montserrat" w:hAnsi="Montserrat"/>
          <w:sz w:val="18"/>
          <w:szCs w:val="18"/>
          <w:lang w:val="de-DE"/>
        </w:rPr>
        <w:t xml:space="preserve">aus Wissenschaft, </w:t>
      </w:r>
      <w:r w:rsidRPr="00F91166" w:rsidR="00451A2E">
        <w:rPr>
          <w:rFonts w:ascii="Montserrat" w:hAnsi="Montserrat"/>
          <w:sz w:val="18"/>
          <w:szCs w:val="18"/>
          <w:lang w:val="de-DE"/>
        </w:rPr>
        <w:t xml:space="preserve">Wirtschaft, </w:t>
      </w:r>
      <w:r w:rsidRPr="00F91166" w:rsidR="30A5065F">
        <w:rPr>
          <w:rFonts w:ascii="Montserrat" w:hAnsi="Montserrat"/>
          <w:sz w:val="18"/>
          <w:szCs w:val="18"/>
          <w:lang w:val="de-DE"/>
        </w:rPr>
        <w:t xml:space="preserve">Politik und </w:t>
      </w:r>
      <w:r w:rsidRPr="00F91166" w:rsidR="00451A2E">
        <w:rPr>
          <w:rFonts w:ascii="Montserrat" w:hAnsi="Montserrat"/>
          <w:sz w:val="18"/>
          <w:szCs w:val="18"/>
          <w:lang w:val="de-DE"/>
        </w:rPr>
        <w:t xml:space="preserve">Zivilgesellschaft </w:t>
      </w:r>
    </w:p>
    <w:p w:rsidR="7EF71A4B" w:rsidP="00F91166" w:rsidRDefault="00451A2E" w14:paraId="40EA488B" w14:textId="6404E099">
      <w:pPr>
        <w:pStyle w:val="ListParagraph"/>
        <w:numPr>
          <w:ilvl w:val="0"/>
          <w:numId w:val="26"/>
        </w:numPr>
        <w:tabs>
          <w:tab w:val="left" w:pos="2977"/>
        </w:tabs>
        <w:ind w:right="142"/>
        <w:jc w:val="both"/>
        <w:rPr>
          <w:rFonts w:ascii="Montserrat" w:hAnsi="Montserrat"/>
          <w:sz w:val="18"/>
          <w:szCs w:val="18"/>
          <w:lang w:val="de-DE"/>
        </w:rPr>
      </w:pPr>
      <w:r w:rsidRPr="00F91166">
        <w:rPr>
          <w:rFonts w:ascii="Montserrat" w:hAnsi="Montserrat"/>
          <w:b/>
          <w:bCs/>
          <w:sz w:val="18"/>
          <w:szCs w:val="18"/>
          <w:lang w:val="de-DE"/>
        </w:rPr>
        <w:t>1</w:t>
      </w:r>
      <w:r w:rsidRPr="00F91166" w:rsidR="00496ED6">
        <w:rPr>
          <w:rFonts w:ascii="Montserrat" w:hAnsi="Montserrat"/>
          <w:b/>
          <w:bCs/>
          <w:sz w:val="18"/>
          <w:szCs w:val="18"/>
          <w:lang w:val="de-DE"/>
        </w:rPr>
        <w:t>1</w:t>
      </w:r>
      <w:r w:rsidRPr="00F91166">
        <w:rPr>
          <w:rFonts w:ascii="Montserrat" w:hAnsi="Montserrat"/>
          <w:b/>
          <w:bCs/>
          <w:sz w:val="18"/>
          <w:szCs w:val="18"/>
          <w:lang w:val="de-DE"/>
        </w:rPr>
        <w:t>.</w:t>
      </w:r>
      <w:r w:rsidR="00F91166">
        <w:rPr>
          <w:rFonts w:ascii="Montserrat" w:hAnsi="Montserrat"/>
          <w:b/>
          <w:bCs/>
          <w:sz w:val="18"/>
          <w:szCs w:val="18"/>
          <w:lang w:val="de-DE"/>
        </w:rPr>
        <w:t>10.</w:t>
      </w:r>
      <w:r w:rsidRPr="00F91166">
        <w:rPr>
          <w:rFonts w:ascii="Montserrat" w:hAnsi="Montserrat"/>
          <w:b/>
          <w:bCs/>
          <w:sz w:val="18"/>
          <w:szCs w:val="18"/>
          <w:lang w:val="de-DE"/>
        </w:rPr>
        <w:t>2025</w:t>
      </w:r>
      <w:r w:rsidR="00F91166">
        <w:rPr>
          <w:rFonts w:ascii="Montserrat" w:hAnsi="Montserrat"/>
          <w:b/>
          <w:bCs/>
          <w:sz w:val="18"/>
          <w:szCs w:val="18"/>
          <w:lang w:val="de-DE"/>
        </w:rPr>
        <w:t xml:space="preserve"> - </w:t>
      </w:r>
      <w:r w:rsidRPr="00F91166" w:rsidR="00496ED6">
        <w:rPr>
          <w:rFonts w:ascii="Montserrat" w:hAnsi="Montserrat"/>
          <w:b/>
          <w:bCs/>
          <w:sz w:val="18"/>
          <w:szCs w:val="18"/>
          <w:lang w:val="de-DE"/>
        </w:rPr>
        <w:t>28</w:t>
      </w:r>
      <w:r w:rsidRPr="00F91166">
        <w:rPr>
          <w:rFonts w:ascii="Montserrat" w:hAnsi="Montserrat"/>
          <w:b/>
          <w:bCs/>
          <w:sz w:val="18"/>
          <w:szCs w:val="18"/>
          <w:lang w:val="de-DE"/>
        </w:rPr>
        <w:t>.</w:t>
      </w:r>
      <w:r w:rsidR="00F91166">
        <w:rPr>
          <w:rFonts w:ascii="Montserrat" w:hAnsi="Montserrat"/>
          <w:b/>
          <w:bCs/>
          <w:sz w:val="18"/>
          <w:szCs w:val="18"/>
          <w:lang w:val="de-DE"/>
        </w:rPr>
        <w:t>02.</w:t>
      </w:r>
      <w:r w:rsidRPr="00F91166">
        <w:rPr>
          <w:rFonts w:ascii="Montserrat" w:hAnsi="Montserrat"/>
          <w:b/>
          <w:bCs/>
          <w:sz w:val="18"/>
          <w:szCs w:val="18"/>
          <w:lang w:val="de-DE"/>
        </w:rPr>
        <w:t>2026</w:t>
      </w:r>
      <w:r w:rsidR="00F91166">
        <w:rPr>
          <w:rFonts w:ascii="Montserrat" w:hAnsi="Montserrat"/>
          <w:sz w:val="18"/>
          <w:szCs w:val="18"/>
          <w:lang w:val="de-DE"/>
        </w:rPr>
        <w:tab/>
      </w:r>
      <w:r w:rsidRPr="00F91166" w:rsidR="5CD683A4">
        <w:rPr>
          <w:rFonts w:ascii="Montserrat" w:hAnsi="Montserrat"/>
          <w:sz w:val="18"/>
          <w:szCs w:val="18"/>
          <w:lang w:val="de-DE"/>
        </w:rPr>
        <w:t xml:space="preserve">Nominierungsphase für den </w:t>
      </w:r>
      <w:r w:rsidRPr="00F91166">
        <w:rPr>
          <w:rFonts w:ascii="Montserrat" w:hAnsi="Montserrat"/>
          <w:sz w:val="18"/>
          <w:szCs w:val="18"/>
          <w:lang w:val="de-DE"/>
        </w:rPr>
        <w:t>Virchow</w:t>
      </w:r>
      <w:r w:rsidR="00275DB2">
        <w:rPr>
          <w:rFonts w:ascii="Montserrat" w:hAnsi="Montserrat"/>
          <w:sz w:val="18"/>
          <w:szCs w:val="18"/>
          <w:lang w:val="de-DE"/>
        </w:rPr>
        <w:t>-</w:t>
      </w:r>
      <w:r w:rsidRPr="00F91166" w:rsidR="00496ED6">
        <w:rPr>
          <w:rFonts w:ascii="Montserrat" w:hAnsi="Montserrat"/>
          <w:sz w:val="18"/>
          <w:szCs w:val="18"/>
          <w:lang w:val="de-DE"/>
        </w:rPr>
        <w:t xml:space="preserve">Preis </w:t>
      </w:r>
      <w:r w:rsidRPr="00F91166">
        <w:rPr>
          <w:rFonts w:ascii="Montserrat" w:hAnsi="Montserrat"/>
          <w:sz w:val="18"/>
          <w:szCs w:val="18"/>
          <w:lang w:val="de-DE"/>
        </w:rPr>
        <w:t>2026</w:t>
      </w:r>
    </w:p>
    <w:p w:rsidRPr="000F6A76" w:rsidR="000F6A76" w:rsidP="000F6A76" w:rsidRDefault="000F6A76" w14:paraId="5B247A8E" w14:textId="15EB01D3">
      <w:pPr>
        <w:pStyle w:val="Heading1"/>
        <w:rPr>
          <w:rFonts w:ascii="Montserrat" w:hAnsi="Montserrat"/>
          <w:color w:val="B5A06A"/>
          <w:sz w:val="24"/>
          <w:szCs w:val="24"/>
          <w:lang w:val="de-DE"/>
        </w:rPr>
      </w:pPr>
      <w:r w:rsidRPr="000F6A76">
        <w:rPr>
          <w:rFonts w:ascii="Montserrat" w:hAnsi="Montserrat"/>
          <w:color w:val="B5A06A"/>
          <w:sz w:val="24"/>
          <w:szCs w:val="24"/>
          <w:lang w:val="de-DE"/>
        </w:rPr>
        <w:t>FESTLICHE VERLEIHUNG DES VIRCHOW-PREISES 2025</w:t>
      </w:r>
    </w:p>
    <w:p w:rsidR="00F91166" w:rsidP="00275DB2" w:rsidRDefault="1FF267E2" w14:paraId="73BBCE91" w14:textId="3671C9D7">
      <w:pPr>
        <w:pStyle w:val="ListParagraph"/>
        <w:numPr>
          <w:ilvl w:val="0"/>
          <w:numId w:val="28"/>
        </w:numPr>
        <w:tabs>
          <w:tab w:val="left" w:pos="2977"/>
        </w:tabs>
        <w:ind w:right="142"/>
        <w:rPr>
          <w:rFonts w:ascii="Montserrat" w:hAnsi="Montserrat" w:eastAsia="Montserrat" w:cs="Montserrat"/>
          <w:sz w:val="18"/>
          <w:szCs w:val="18"/>
        </w:rPr>
      </w:pPr>
      <w:r w:rsidRPr="00F91166">
        <w:rPr>
          <w:rFonts w:ascii="Montserrat" w:hAnsi="Montserrat" w:eastAsia="Montserrat" w:cs="Montserrat"/>
          <w:sz w:val="18"/>
          <w:szCs w:val="18"/>
        </w:rPr>
        <w:t>D</w:t>
      </w:r>
      <w:r w:rsidRPr="00F91166" w:rsidR="0FB9C177">
        <w:rPr>
          <w:rFonts w:ascii="Montserrat" w:hAnsi="Montserrat" w:eastAsia="Montserrat" w:cs="Montserrat"/>
          <w:sz w:val="18"/>
          <w:szCs w:val="18"/>
        </w:rPr>
        <w:t xml:space="preserve">atum </w:t>
      </w:r>
      <w:r w:rsidR="00F91166">
        <w:rPr>
          <w:rFonts w:ascii="Montserrat" w:hAnsi="Montserrat" w:eastAsia="Montserrat" w:cs="Montserrat"/>
          <w:sz w:val="18"/>
          <w:szCs w:val="18"/>
        </w:rPr>
        <w:tab/>
      </w:r>
      <w:r w:rsidRPr="00F91166" w:rsidR="0FB9C177">
        <w:rPr>
          <w:rFonts w:ascii="Montserrat" w:hAnsi="Montserrat" w:eastAsia="Montserrat" w:cs="Montserrat"/>
          <w:sz w:val="18"/>
          <w:szCs w:val="18"/>
        </w:rPr>
        <w:t>Samstag, 11. Oktober 2025</w:t>
      </w:r>
    </w:p>
    <w:p w:rsidR="00F91166" w:rsidP="00275DB2" w:rsidRDefault="0FB9C177" w14:paraId="751FE41D" w14:textId="5EE6E0B8">
      <w:pPr>
        <w:pStyle w:val="ListParagraph"/>
        <w:numPr>
          <w:ilvl w:val="0"/>
          <w:numId w:val="28"/>
        </w:numPr>
        <w:tabs>
          <w:tab w:val="left" w:pos="2977"/>
        </w:tabs>
        <w:ind w:right="142"/>
        <w:rPr>
          <w:rFonts w:ascii="Montserrat" w:hAnsi="Montserrat" w:eastAsia="Montserrat" w:cs="Montserrat"/>
          <w:sz w:val="18"/>
          <w:szCs w:val="18"/>
        </w:rPr>
      </w:pPr>
      <w:proofErr w:type="spellStart"/>
      <w:r w:rsidRPr="00F91166">
        <w:rPr>
          <w:rFonts w:ascii="Montserrat" w:hAnsi="Montserrat" w:eastAsia="Montserrat" w:cs="Montserrat"/>
          <w:sz w:val="18"/>
          <w:szCs w:val="18"/>
        </w:rPr>
        <w:t>Uhrzeit</w:t>
      </w:r>
      <w:proofErr w:type="spellEnd"/>
      <w:r w:rsidR="00F91166">
        <w:rPr>
          <w:rFonts w:ascii="Montserrat" w:hAnsi="Montserrat" w:eastAsia="Montserrat" w:cs="Montserrat"/>
          <w:sz w:val="18"/>
          <w:szCs w:val="18"/>
        </w:rPr>
        <w:tab/>
      </w:r>
      <w:r w:rsidRPr="00F91166">
        <w:rPr>
          <w:rFonts w:ascii="Montserrat" w:hAnsi="Montserrat" w:eastAsia="Montserrat" w:cs="Montserrat"/>
          <w:sz w:val="18"/>
          <w:szCs w:val="18"/>
        </w:rPr>
        <w:t>17:00 Uhr MESZ</w:t>
      </w:r>
    </w:p>
    <w:p w:rsidR="00F91166" w:rsidP="00275DB2" w:rsidRDefault="0FB9C177" w14:paraId="3C101CB7" w14:textId="12446790">
      <w:pPr>
        <w:pStyle w:val="ListParagraph"/>
        <w:numPr>
          <w:ilvl w:val="0"/>
          <w:numId w:val="28"/>
        </w:numPr>
        <w:tabs>
          <w:tab w:val="left" w:pos="2977"/>
        </w:tabs>
        <w:ind w:right="142"/>
        <w:rPr>
          <w:rFonts w:ascii="Montserrat" w:hAnsi="Montserrat" w:eastAsia="Montserrat" w:cs="Montserrat"/>
          <w:sz w:val="18"/>
          <w:szCs w:val="18"/>
        </w:rPr>
      </w:pPr>
      <w:r w:rsidRPr="64F7E997">
        <w:rPr>
          <w:rFonts w:ascii="Montserrat" w:hAnsi="Montserrat" w:eastAsia="Montserrat" w:cs="Montserrat"/>
          <w:sz w:val="18"/>
          <w:szCs w:val="18"/>
        </w:rPr>
        <w:t>Ort</w:t>
      </w:r>
      <w:r>
        <w:tab/>
      </w:r>
      <w:r w:rsidRPr="64F7E997">
        <w:rPr>
          <w:rFonts w:ascii="Montserrat" w:hAnsi="Montserrat" w:eastAsia="Montserrat" w:cs="Montserrat"/>
          <w:sz w:val="18"/>
          <w:szCs w:val="18"/>
        </w:rPr>
        <w:t>Rotes Rathaus</w:t>
      </w:r>
      <w:r w:rsidRPr="64F7E997" w:rsidR="00163134">
        <w:rPr>
          <w:rFonts w:ascii="Montserrat" w:hAnsi="Montserrat" w:eastAsia="Montserrat" w:cs="Montserrat"/>
          <w:sz w:val="18"/>
          <w:szCs w:val="18"/>
        </w:rPr>
        <w:t xml:space="preserve"> </w:t>
      </w:r>
      <w:r w:rsidRPr="64F7E997">
        <w:rPr>
          <w:rFonts w:ascii="Montserrat" w:hAnsi="Montserrat" w:eastAsia="Montserrat" w:cs="Montserrat"/>
          <w:sz w:val="18"/>
          <w:szCs w:val="18"/>
        </w:rPr>
        <w:t>Berlin</w:t>
      </w:r>
    </w:p>
    <w:p w:rsidRPr="000F6A76" w:rsidR="000F6A76" w:rsidP="000F6A76" w:rsidRDefault="000F6A76" w14:paraId="026D389B" w14:textId="58A99BD0">
      <w:pPr>
        <w:pStyle w:val="Heading1"/>
        <w:rPr>
          <w:rFonts w:ascii="Montserrat" w:hAnsi="Montserrat"/>
          <w:color w:val="B5A06A"/>
          <w:sz w:val="24"/>
          <w:szCs w:val="24"/>
          <w:lang w:val="de-DE"/>
        </w:rPr>
      </w:pPr>
      <w:r w:rsidRPr="000F6A76">
        <w:rPr>
          <w:rFonts w:ascii="Montserrat" w:hAnsi="Montserrat"/>
          <w:color w:val="B5A06A"/>
          <w:sz w:val="24"/>
          <w:szCs w:val="24"/>
          <w:lang w:val="de-DE"/>
        </w:rPr>
        <w:t>VIRCHOW PRIZE LECTURE IN DER ESMT</w:t>
      </w:r>
    </w:p>
    <w:p w:rsidRPr="00CF304C" w:rsidR="1F639E23" w:rsidP="64F7E997" w:rsidRDefault="1F639E23" w14:paraId="22D28E38" w14:textId="5D52CC97">
      <w:pPr>
        <w:rPr>
          <w:lang w:val="de-DE"/>
        </w:rPr>
      </w:pPr>
      <w:r w:rsidRPr="64F7E997">
        <w:rPr>
          <w:rFonts w:ascii="Montserrat" w:hAnsi="Montserrat" w:eastAsia="Montserrat" w:cs="Montserrat"/>
          <w:sz w:val="18"/>
          <w:szCs w:val="18"/>
          <w:lang w:val="de-DE"/>
        </w:rPr>
        <w:t xml:space="preserve">Die Virchow Prize </w:t>
      </w:r>
      <w:proofErr w:type="spellStart"/>
      <w:r w:rsidRPr="64F7E997">
        <w:rPr>
          <w:rFonts w:ascii="Montserrat" w:hAnsi="Montserrat" w:eastAsia="Montserrat" w:cs="Montserrat"/>
          <w:sz w:val="18"/>
          <w:szCs w:val="18"/>
          <w:lang w:val="de-DE"/>
        </w:rPr>
        <w:t>Lecture</w:t>
      </w:r>
      <w:proofErr w:type="spellEnd"/>
      <w:r w:rsidRPr="64F7E997">
        <w:rPr>
          <w:rFonts w:ascii="Montserrat" w:hAnsi="Montserrat" w:eastAsia="Montserrat" w:cs="Montserrat"/>
          <w:sz w:val="18"/>
          <w:szCs w:val="18"/>
          <w:lang w:val="de-DE"/>
        </w:rPr>
        <w:t xml:space="preserve"> ist ein fester Bestandteil der Feierlichkeiten rund um den Virchow-Preis, die jedes Jahr Mitte Oktober am Tag vor der Virchow-Preisverleihung stattfindet. Im Mittelpunkt stehen dabei stets die aktuellen Preisträgerinnen und Preisträger, deren Beiträge durch Vorträge weiterer internationaler Expertinnen und Experten im Bereich Globale Gesundheit ergänzt werden </w:t>
      </w:r>
    </w:p>
    <w:p w:rsidRPr="00CF304C" w:rsidR="1F639E23" w:rsidP="64F7E997" w:rsidRDefault="1F639E23" w14:paraId="4A238D9C" w14:textId="6DD5E32B">
      <w:pPr>
        <w:rPr>
          <w:lang w:val="de-DE"/>
        </w:rPr>
      </w:pPr>
      <w:r w:rsidRPr="64F7E997">
        <w:rPr>
          <w:rFonts w:ascii="Montserrat" w:hAnsi="Montserrat" w:eastAsia="Montserrat" w:cs="Montserrat"/>
          <w:sz w:val="18"/>
          <w:szCs w:val="18"/>
          <w:lang w:val="de-DE"/>
        </w:rPr>
        <w:t xml:space="preserve">Die Vorlesungen der Virchow-Preisträger sind öffentlich zugänglich und werden von der European School </w:t>
      </w:r>
      <w:proofErr w:type="spellStart"/>
      <w:r w:rsidRPr="64F7E997">
        <w:rPr>
          <w:rFonts w:ascii="Montserrat" w:hAnsi="Montserrat" w:eastAsia="Montserrat" w:cs="Montserrat"/>
          <w:sz w:val="18"/>
          <w:szCs w:val="18"/>
          <w:lang w:val="de-DE"/>
        </w:rPr>
        <w:t>of</w:t>
      </w:r>
      <w:proofErr w:type="spellEnd"/>
      <w:r w:rsidRPr="64F7E997">
        <w:rPr>
          <w:rFonts w:ascii="Montserrat" w:hAnsi="Montserrat" w:eastAsia="Montserrat" w:cs="Montserrat"/>
          <w:sz w:val="18"/>
          <w:szCs w:val="18"/>
          <w:lang w:val="de-DE"/>
        </w:rPr>
        <w:t xml:space="preserve"> Management and Technology (ESMT) als enger Partner der Virchow </w:t>
      </w:r>
      <w:proofErr w:type="spellStart"/>
      <w:r w:rsidRPr="64F7E997">
        <w:rPr>
          <w:rFonts w:ascii="Montserrat" w:hAnsi="Montserrat" w:eastAsia="Montserrat" w:cs="Montserrat"/>
          <w:sz w:val="18"/>
          <w:szCs w:val="18"/>
          <w:lang w:val="de-DE"/>
        </w:rPr>
        <w:t>Foundation</w:t>
      </w:r>
      <w:proofErr w:type="spellEnd"/>
      <w:r w:rsidRPr="64F7E997">
        <w:rPr>
          <w:rFonts w:ascii="Montserrat" w:hAnsi="Montserrat" w:eastAsia="Montserrat" w:cs="Montserrat"/>
          <w:sz w:val="18"/>
          <w:szCs w:val="18"/>
          <w:lang w:val="de-DE"/>
        </w:rPr>
        <w:t xml:space="preserve"> ausgerichtet.</w:t>
      </w:r>
      <w:r w:rsidRPr="64F7E997">
        <w:rPr>
          <w:rFonts w:eastAsia="Arial" w:cs="Arial"/>
          <w:lang w:val="de-DE"/>
        </w:rPr>
        <w:t xml:space="preserve"> </w:t>
      </w:r>
    </w:p>
    <w:p w:rsidR="1F639E23" w:rsidP="64F7E997" w:rsidRDefault="1F639E23" w14:paraId="0FC55ADE" w14:textId="48BEA4DF">
      <w:pPr>
        <w:rPr>
          <w:rFonts w:ascii="Montserrat" w:hAnsi="Montserrat" w:eastAsia="Montserrat" w:cs="Montserrat"/>
          <w:sz w:val="18"/>
          <w:szCs w:val="18"/>
          <w:lang w:val="de"/>
        </w:rPr>
      </w:pPr>
      <w:r w:rsidRPr="64F7E997">
        <w:rPr>
          <w:rFonts w:ascii="Montserrat" w:hAnsi="Montserrat" w:eastAsia="Montserrat" w:cs="Montserrat"/>
          <w:sz w:val="18"/>
          <w:szCs w:val="18"/>
          <w:lang w:val="de"/>
        </w:rPr>
        <w:t xml:space="preserve">Die erste Vorlesung dieser Reihe fand 2024 statt. Die Beiträge der Auftaktvorlesung erschienen in der Fachzeitschrift </w:t>
      </w:r>
      <w:r w:rsidRPr="64F7E997">
        <w:rPr>
          <w:rFonts w:ascii="Montserrat" w:hAnsi="Montserrat" w:eastAsia="Montserrat" w:cs="Montserrat"/>
          <w:i/>
          <w:iCs/>
          <w:sz w:val="18"/>
          <w:szCs w:val="18"/>
          <w:lang w:val="de"/>
        </w:rPr>
        <w:t>Frontiers</w:t>
      </w:r>
      <w:r w:rsidRPr="64F7E997">
        <w:rPr>
          <w:rFonts w:ascii="Montserrat" w:hAnsi="Montserrat" w:eastAsia="Montserrat" w:cs="Montserrat"/>
          <w:sz w:val="18"/>
          <w:szCs w:val="18"/>
          <w:lang w:val="de"/>
        </w:rPr>
        <w:t xml:space="preserve">; die Vorträge der kommenden Ausgabe 2025 werden in </w:t>
      </w:r>
      <w:r w:rsidRPr="64F7E997">
        <w:rPr>
          <w:rFonts w:ascii="Montserrat" w:hAnsi="Montserrat" w:eastAsia="Montserrat" w:cs="Montserrat"/>
          <w:i/>
          <w:iCs/>
          <w:sz w:val="18"/>
          <w:szCs w:val="18"/>
          <w:lang w:val="de"/>
        </w:rPr>
        <w:t>The Lancet</w:t>
      </w:r>
      <w:r w:rsidRPr="64F7E997">
        <w:rPr>
          <w:rFonts w:ascii="Montserrat" w:hAnsi="Montserrat" w:eastAsia="Montserrat" w:cs="Montserrat"/>
          <w:sz w:val="18"/>
          <w:szCs w:val="18"/>
          <w:lang w:val="de"/>
        </w:rPr>
        <w:t xml:space="preserve"> veröffentlicht.</w:t>
      </w:r>
    </w:p>
    <w:p w:rsidRPr="000F6A76" w:rsidR="000F6A76" w:rsidP="000F6A76" w:rsidRDefault="000F6A76" w14:paraId="3C8C23C1" w14:textId="6ACCCCD1">
      <w:pPr>
        <w:pStyle w:val="Heading1"/>
        <w:rPr>
          <w:rFonts w:ascii="Montserrat" w:hAnsi="Montserrat"/>
          <w:color w:val="B5A06A"/>
          <w:sz w:val="24"/>
          <w:szCs w:val="24"/>
          <w:lang w:val="de-DE"/>
        </w:rPr>
      </w:pPr>
      <w:r w:rsidRPr="000F6A76">
        <w:rPr>
          <w:rFonts w:ascii="Montserrat" w:hAnsi="Montserrat"/>
          <w:color w:val="B5A06A"/>
          <w:sz w:val="24"/>
          <w:szCs w:val="24"/>
          <w:lang w:val="de-DE"/>
        </w:rPr>
        <w:t>PRESSEINFORMATIONEN</w:t>
      </w:r>
    </w:p>
    <w:p w:rsidR="443891CD" w:rsidP="00851F12" w:rsidRDefault="6BB0D4D6" w14:paraId="7141D6DE" w14:textId="510938DE">
      <w:pPr>
        <w:ind w:right="142"/>
        <w:rPr>
          <w:rFonts w:ascii="Montserrat" w:hAnsi="Montserrat"/>
          <w:sz w:val="18"/>
          <w:szCs w:val="18"/>
          <w:lang w:val="de-DE"/>
        </w:rPr>
      </w:pPr>
      <w:r w:rsidRPr="00F91166">
        <w:rPr>
          <w:rFonts w:ascii="Montserrat" w:hAnsi="Montserrat"/>
          <w:sz w:val="18"/>
          <w:szCs w:val="18"/>
          <w:lang w:val="de-DE"/>
        </w:rPr>
        <w:t>Pressemitteilung</w:t>
      </w:r>
      <w:r w:rsidRPr="00F91166" w:rsidR="00F91166">
        <w:rPr>
          <w:rFonts w:ascii="Montserrat" w:hAnsi="Montserrat"/>
          <w:sz w:val="18"/>
          <w:szCs w:val="18"/>
          <w:lang w:val="de-DE"/>
        </w:rPr>
        <w:t>en</w:t>
      </w:r>
      <w:r w:rsidRPr="00F91166">
        <w:rPr>
          <w:rFonts w:ascii="Montserrat" w:hAnsi="Montserrat"/>
          <w:sz w:val="18"/>
          <w:szCs w:val="18"/>
          <w:lang w:val="de-DE"/>
        </w:rPr>
        <w:t xml:space="preserve"> mit Zitaten und Hintergrundinformationen:</w:t>
      </w:r>
      <w:r w:rsidRPr="00F91166" w:rsidR="00F91166">
        <w:rPr>
          <w:rFonts w:ascii="Montserrat" w:hAnsi="Montserrat"/>
          <w:sz w:val="18"/>
          <w:szCs w:val="18"/>
          <w:lang w:val="de-DE"/>
        </w:rPr>
        <w:br/>
      </w:r>
      <w:hyperlink w:history="1" r:id="rId16">
        <w:r w:rsidRPr="00F91166" w:rsidR="00F91166">
          <w:rPr>
            <w:rStyle w:val="Hyperlink"/>
            <w:rFonts w:ascii="Montserrat" w:hAnsi="Montserrat"/>
            <w:sz w:val="18"/>
            <w:szCs w:val="18"/>
            <w:lang w:val="de-DE"/>
          </w:rPr>
          <w:t>https://virchowprize.org/virchowprize-2025/</w:t>
        </w:r>
      </w:hyperlink>
      <w:r w:rsidRPr="00F91166" w:rsidR="443891CD">
        <w:rPr>
          <w:rFonts w:ascii="Montserrat" w:hAnsi="Montserrat"/>
          <w:sz w:val="18"/>
          <w:szCs w:val="18"/>
          <w:lang w:val="de-DE"/>
        </w:rPr>
        <w:t xml:space="preserve"> </w:t>
      </w:r>
    </w:p>
    <w:p w:rsidRPr="000F6A76" w:rsidR="000F6A76" w:rsidP="000F6A76" w:rsidRDefault="000F6A76" w14:paraId="01E7EB9E" w14:textId="72826F20">
      <w:pPr>
        <w:pStyle w:val="Heading1"/>
        <w:rPr>
          <w:rFonts w:ascii="Montserrat" w:hAnsi="Montserrat"/>
          <w:color w:val="B5A06A"/>
          <w:sz w:val="24"/>
          <w:szCs w:val="24"/>
          <w:lang w:val="de-DE"/>
        </w:rPr>
      </w:pPr>
      <w:r w:rsidRPr="000F6A76">
        <w:rPr>
          <w:rFonts w:ascii="Montserrat" w:hAnsi="Montserrat"/>
          <w:color w:val="B5A06A"/>
          <w:sz w:val="24"/>
          <w:szCs w:val="24"/>
          <w:lang w:val="de-DE"/>
        </w:rPr>
        <w:t>WICHTIGE WEBLINKS &amp; SOCIAL MEDIA</w:t>
      </w:r>
    </w:p>
    <w:p w:rsidRPr="00163134" w:rsidR="00163134" w:rsidP="00163134" w:rsidRDefault="00163134" w14:paraId="059907B1" w14:textId="77777777">
      <w:pPr>
        <w:pStyle w:val="ListParagraph"/>
        <w:numPr>
          <w:ilvl w:val="0"/>
          <w:numId w:val="29"/>
        </w:numPr>
        <w:ind w:right="142"/>
        <w:rPr>
          <w:rFonts w:ascii="Montserrat" w:hAnsi="Montserrat"/>
          <w:sz w:val="18"/>
          <w:szCs w:val="18"/>
        </w:rPr>
      </w:pPr>
      <w:hyperlink r:id="rId17">
        <w:r w:rsidRPr="00F91166">
          <w:rPr>
            <w:rStyle w:val="Hyperlink"/>
            <w:rFonts w:ascii="Montserrat" w:hAnsi="Montserrat"/>
            <w:sz w:val="18"/>
            <w:szCs w:val="18"/>
          </w:rPr>
          <w:t>Website des Virchow-</w:t>
        </w:r>
        <w:proofErr w:type="spellStart"/>
        <w:r w:rsidRPr="00F91166">
          <w:rPr>
            <w:rStyle w:val="Hyperlink"/>
            <w:rFonts w:ascii="Montserrat" w:hAnsi="Montserrat"/>
            <w:sz w:val="18"/>
            <w:szCs w:val="18"/>
          </w:rPr>
          <w:t>Preises</w:t>
        </w:r>
        <w:proofErr w:type="spellEnd"/>
      </w:hyperlink>
    </w:p>
    <w:p w:rsidRPr="00163134" w:rsidR="00163134" w:rsidP="00163134" w:rsidRDefault="00163134" w14:paraId="671BF707" w14:textId="4E5C5617">
      <w:pPr>
        <w:pStyle w:val="ListParagraph"/>
        <w:numPr>
          <w:ilvl w:val="0"/>
          <w:numId w:val="29"/>
        </w:numPr>
        <w:ind w:right="142"/>
        <w:rPr>
          <w:rFonts w:ascii="Montserrat" w:hAnsi="Montserrat"/>
          <w:sz w:val="18"/>
          <w:szCs w:val="18"/>
          <w:lang w:val="de-DE"/>
        </w:rPr>
      </w:pPr>
      <w:hyperlink r:id="rId18">
        <w:r w:rsidRPr="00F91166">
          <w:rPr>
            <w:rStyle w:val="Hyperlink"/>
            <w:rFonts w:ascii="Montserrat" w:hAnsi="Montserrat"/>
            <w:sz w:val="18"/>
            <w:szCs w:val="18"/>
            <w:lang w:val="de-DE"/>
          </w:rPr>
          <w:t>Pressemitteilung – Bekanntgabe der Preisträgerinnen und Preisträger 2025</w:t>
        </w:r>
      </w:hyperlink>
    </w:p>
    <w:p w:rsidRPr="00163134" w:rsidR="00163134" w:rsidP="00163134" w:rsidRDefault="00163134" w14:paraId="36D27703" w14:textId="7D553180">
      <w:pPr>
        <w:pStyle w:val="ListParagraph"/>
        <w:numPr>
          <w:ilvl w:val="0"/>
          <w:numId w:val="29"/>
        </w:numPr>
        <w:ind w:right="142"/>
        <w:rPr>
          <w:rFonts w:ascii="Montserrat" w:hAnsi="Montserrat"/>
          <w:sz w:val="18"/>
          <w:szCs w:val="18"/>
          <w:lang w:val="de-DE"/>
        </w:rPr>
      </w:pPr>
      <w:hyperlink r:id="rId19">
        <w:r w:rsidRPr="00F91166">
          <w:rPr>
            <w:rStyle w:val="Hyperlink"/>
            <w:rFonts w:ascii="Montserrat" w:hAnsi="Montserrat"/>
            <w:sz w:val="18"/>
            <w:szCs w:val="18"/>
            <w:lang w:val="de-DE"/>
          </w:rPr>
          <w:t>Informationen zu den Preisträgerinnen und Preisträgern</w:t>
        </w:r>
      </w:hyperlink>
    </w:p>
    <w:p w:rsidRPr="00F91166" w:rsidR="00AB518D" w:rsidP="00F91166" w:rsidRDefault="00C26F3A" w14:paraId="5FE9F5A5" w14:textId="05906CCD">
      <w:pPr>
        <w:pStyle w:val="ListParagraph"/>
        <w:numPr>
          <w:ilvl w:val="0"/>
          <w:numId w:val="29"/>
        </w:numPr>
        <w:ind w:right="142"/>
        <w:rPr>
          <w:rFonts w:ascii="Montserrat" w:hAnsi="Montserrat"/>
          <w:sz w:val="18"/>
          <w:szCs w:val="18"/>
        </w:rPr>
      </w:pPr>
      <w:hyperlink r:id="rId20">
        <w:r w:rsidRPr="00F91166">
          <w:rPr>
            <w:rStyle w:val="Hyperlink"/>
            <w:rFonts w:ascii="Montserrat" w:hAnsi="Montserrat"/>
            <w:sz w:val="18"/>
            <w:szCs w:val="18"/>
          </w:rPr>
          <w:t>Livestream</w:t>
        </w:r>
        <w:r w:rsidRPr="00F91166" w:rsidR="79FED2AE">
          <w:rPr>
            <w:rStyle w:val="Hyperlink"/>
            <w:rFonts w:ascii="Montserrat" w:hAnsi="Montserrat"/>
            <w:sz w:val="18"/>
            <w:szCs w:val="18"/>
          </w:rPr>
          <w:t>-</w:t>
        </w:r>
        <w:r w:rsidRPr="00F91166">
          <w:rPr>
            <w:rStyle w:val="Hyperlink"/>
            <w:rFonts w:ascii="Montserrat" w:hAnsi="Montserrat"/>
            <w:sz w:val="18"/>
            <w:szCs w:val="18"/>
          </w:rPr>
          <w:t>Link</w:t>
        </w:r>
      </w:hyperlink>
      <w:r w:rsidRPr="00F91166">
        <w:rPr>
          <w:rFonts w:ascii="Montserrat" w:hAnsi="Montserrat"/>
          <w:sz w:val="18"/>
          <w:szCs w:val="18"/>
        </w:rPr>
        <w:t xml:space="preserve"> </w:t>
      </w:r>
    </w:p>
    <w:p w:rsidRPr="00F91166" w:rsidR="00BE2705" w:rsidP="00F91166" w:rsidRDefault="00BE2705" w14:paraId="6B6DD028" w14:textId="708E7B43">
      <w:pPr>
        <w:pStyle w:val="ListParagraph"/>
        <w:numPr>
          <w:ilvl w:val="0"/>
          <w:numId w:val="31"/>
        </w:numPr>
        <w:ind w:right="142"/>
        <w:rPr>
          <w:rFonts w:ascii="Montserrat" w:hAnsi="Montserrat"/>
          <w:sz w:val="18"/>
          <w:szCs w:val="18"/>
          <w:u w:val="single"/>
        </w:rPr>
      </w:pPr>
      <w:hyperlink w:history="1" r:id="rId21">
        <w:proofErr w:type="gramStart"/>
        <w:r w:rsidRPr="00F91166">
          <w:rPr>
            <w:rStyle w:val="Hyperlink"/>
            <w:rFonts w:ascii="Montserrat" w:hAnsi="Montserrat"/>
            <w:sz w:val="18"/>
            <w:szCs w:val="18"/>
          </w:rPr>
          <w:t>LinkedIn: @</w:t>
        </w:r>
        <w:proofErr w:type="gramEnd"/>
        <w:r w:rsidRPr="00F91166">
          <w:rPr>
            <w:rStyle w:val="Hyperlink"/>
            <w:rFonts w:ascii="Montserrat" w:hAnsi="Montserrat"/>
            <w:sz w:val="18"/>
            <w:szCs w:val="18"/>
          </w:rPr>
          <w:t>VirchowPrize</w:t>
        </w:r>
      </w:hyperlink>
    </w:p>
    <w:p w:rsidRPr="00F91166" w:rsidR="00BE2705" w:rsidP="00F91166" w:rsidRDefault="00BE2705" w14:paraId="6ED7807F" w14:textId="32F4C351">
      <w:pPr>
        <w:pStyle w:val="ListParagraph"/>
        <w:numPr>
          <w:ilvl w:val="0"/>
          <w:numId w:val="30"/>
        </w:numPr>
        <w:ind w:right="142"/>
        <w:rPr>
          <w:rFonts w:ascii="Montserrat" w:hAnsi="Montserrat"/>
          <w:sz w:val="18"/>
          <w:szCs w:val="18"/>
          <w:u w:val="single"/>
        </w:rPr>
      </w:pPr>
      <w:hyperlink w:history="1" r:id="rId22">
        <w:proofErr w:type="gramStart"/>
        <w:r w:rsidRPr="00F91166">
          <w:rPr>
            <w:rStyle w:val="Hyperlink"/>
            <w:rFonts w:ascii="Montserrat" w:hAnsi="Montserrat"/>
            <w:sz w:val="18"/>
            <w:szCs w:val="18"/>
          </w:rPr>
          <w:t>Bluesky: @</w:t>
        </w:r>
        <w:proofErr w:type="gramEnd"/>
        <w:r w:rsidRPr="00F91166">
          <w:rPr>
            <w:rStyle w:val="Hyperlink"/>
            <w:rFonts w:ascii="Montserrat" w:hAnsi="Montserrat"/>
            <w:sz w:val="18"/>
            <w:szCs w:val="18"/>
          </w:rPr>
          <w:t>VirchowPrize</w:t>
        </w:r>
      </w:hyperlink>
    </w:p>
    <w:p w:rsidRPr="00F91166" w:rsidR="00BE2705" w:rsidP="00F91166" w:rsidRDefault="001C748C" w14:paraId="5C696C9D" w14:textId="3FB4BA16">
      <w:pPr>
        <w:pStyle w:val="ListParagraph"/>
        <w:numPr>
          <w:ilvl w:val="0"/>
          <w:numId w:val="30"/>
        </w:numPr>
        <w:ind w:right="142"/>
        <w:rPr>
          <w:rFonts w:ascii="Montserrat" w:hAnsi="Montserrat"/>
          <w:sz w:val="18"/>
          <w:szCs w:val="18"/>
          <w:u w:val="single"/>
        </w:rPr>
      </w:pPr>
      <w:hyperlink r:id="rId23">
        <w:r w:rsidRPr="00F91166">
          <w:rPr>
            <w:rStyle w:val="Hyperlink"/>
            <w:rFonts w:ascii="Montserrat" w:hAnsi="Montserrat"/>
            <w:sz w:val="18"/>
            <w:szCs w:val="18"/>
          </w:rPr>
          <w:t>YouTube – The Virchow Prize</w:t>
        </w:r>
      </w:hyperlink>
    </w:p>
    <w:p w:rsidRPr="00163134" w:rsidR="00163134" w:rsidP="00163134" w:rsidRDefault="00C26F3A" w14:paraId="2AAC4951" w14:textId="14F3D512">
      <w:pPr>
        <w:pStyle w:val="ListParagraph"/>
        <w:numPr>
          <w:ilvl w:val="0"/>
          <w:numId w:val="30"/>
        </w:numPr>
        <w:ind w:right="142"/>
        <w:rPr>
          <w:rFonts w:ascii="Montserrat" w:hAnsi="Montserrat"/>
          <w:sz w:val="18"/>
          <w:szCs w:val="18"/>
        </w:rPr>
      </w:pPr>
      <w:proofErr w:type="gramStart"/>
      <w:r w:rsidRPr="00F91166">
        <w:rPr>
          <w:rFonts w:ascii="Montserrat" w:hAnsi="Montserrat"/>
          <w:sz w:val="18"/>
          <w:szCs w:val="18"/>
        </w:rPr>
        <w:t>Hashtag: #</w:t>
      </w:r>
      <w:proofErr w:type="gramEnd"/>
      <w:r w:rsidRPr="00F91166">
        <w:rPr>
          <w:rFonts w:ascii="Montserrat" w:hAnsi="Montserrat"/>
          <w:sz w:val="18"/>
          <w:szCs w:val="18"/>
        </w:rPr>
        <w:t>VirchowPrize2025</w:t>
      </w:r>
    </w:p>
    <w:p w:rsidRPr="000F6A76" w:rsidR="00163134" w:rsidP="000F6A76" w:rsidRDefault="000F6A76" w14:paraId="50B8D05F" w14:textId="1E2B70F3">
      <w:pPr>
        <w:pStyle w:val="Heading1"/>
        <w:rPr>
          <w:rFonts w:ascii="Montserrat" w:hAnsi="Montserrat"/>
          <w:color w:val="B5A06A"/>
          <w:sz w:val="24"/>
          <w:szCs w:val="24"/>
          <w:lang w:val="en-GB"/>
        </w:rPr>
      </w:pPr>
      <w:r w:rsidRPr="000F6A76">
        <w:rPr>
          <w:rFonts w:ascii="Montserrat" w:hAnsi="Montserrat"/>
          <w:color w:val="B5A06A"/>
          <w:sz w:val="24"/>
          <w:szCs w:val="24"/>
          <w:lang w:val="en-GB"/>
        </w:rPr>
        <w:t>PRESSEKONTAKT</w:t>
      </w:r>
    </w:p>
    <w:p w:rsidRPr="000F6A76" w:rsidR="00163134" w:rsidP="00163134" w:rsidRDefault="00163134" w14:paraId="7A19D478" w14:textId="426B716A">
      <w:pPr>
        <w:pStyle w:val="paragraph"/>
        <w:tabs>
          <w:tab w:val="left" w:pos="4253"/>
        </w:tabs>
        <w:spacing w:before="0" w:beforeAutospacing="0" w:after="0" w:afterAutospacing="0"/>
        <w:textAlignment w:val="baseline"/>
        <w:rPr>
          <w:rFonts w:ascii="Segoe UI" w:hAnsi="Segoe UI" w:cs="Segoe UI"/>
          <w:b/>
          <w:bCs/>
          <w:sz w:val="18"/>
          <w:szCs w:val="18"/>
          <w:lang w:val="en-GB"/>
        </w:rPr>
      </w:pPr>
      <w:r w:rsidRPr="00163134">
        <w:rPr>
          <w:rStyle w:val="normaltextrun"/>
          <w:rFonts w:ascii="Montserrat" w:hAnsi="Montserrat" w:cs="Segoe UI"/>
          <w:b/>
          <w:bCs/>
          <w:sz w:val="18"/>
          <w:szCs w:val="18"/>
          <w:lang w:val="en-US"/>
        </w:rPr>
        <w:t>Rebecca Ohanes</w:t>
      </w:r>
      <w:r w:rsidRPr="000F6A76">
        <w:rPr>
          <w:rStyle w:val="eop"/>
          <w:rFonts w:ascii="Montserrat" w:hAnsi="Montserrat" w:cs="Segoe UI"/>
          <w:b/>
          <w:bCs/>
          <w:sz w:val="18"/>
          <w:szCs w:val="18"/>
          <w:lang w:val="en-GB"/>
        </w:rPr>
        <w:t> </w:t>
      </w:r>
      <w:r w:rsidRPr="000F6A76">
        <w:rPr>
          <w:rStyle w:val="eop"/>
          <w:rFonts w:ascii="Montserrat" w:hAnsi="Montserrat" w:cs="Segoe UI"/>
          <w:b/>
          <w:bCs/>
          <w:sz w:val="18"/>
          <w:szCs w:val="18"/>
          <w:lang w:val="en-GB"/>
        </w:rPr>
        <w:tab/>
      </w:r>
      <w:r w:rsidRPr="000F6A76">
        <w:rPr>
          <w:rStyle w:val="normaltextrun"/>
          <w:rFonts w:ascii="Montserrat" w:hAnsi="Montserrat" w:cs="Segoe UI"/>
          <w:b/>
          <w:bCs/>
          <w:sz w:val="18"/>
          <w:szCs w:val="18"/>
          <w:lang w:val="en-GB"/>
        </w:rPr>
        <w:t>Virchow Foundation</w:t>
      </w:r>
      <w:r w:rsidRPr="000F6A76">
        <w:rPr>
          <w:rStyle w:val="eop"/>
          <w:rFonts w:ascii="Montserrat" w:hAnsi="Montserrat" w:cs="Segoe UI"/>
          <w:sz w:val="18"/>
          <w:szCs w:val="18"/>
          <w:lang w:val="en-GB"/>
        </w:rPr>
        <w:t> </w:t>
      </w:r>
    </w:p>
    <w:p w:rsidRPr="00B578D8" w:rsidR="00163134" w:rsidP="00163134" w:rsidRDefault="00163134" w14:paraId="551DB235" w14:textId="1C3AB256">
      <w:pPr>
        <w:pStyle w:val="paragraph"/>
        <w:tabs>
          <w:tab w:val="left" w:pos="4253"/>
        </w:tabs>
        <w:spacing w:before="0" w:beforeAutospacing="0" w:after="0" w:afterAutospacing="0"/>
        <w:textAlignment w:val="baseline"/>
        <w:rPr>
          <w:rFonts w:ascii="Segoe UI" w:hAnsi="Segoe UI" w:cs="Segoe UI"/>
          <w:sz w:val="18"/>
          <w:szCs w:val="18"/>
          <w:lang w:val="en-GB"/>
        </w:rPr>
      </w:pPr>
      <w:r w:rsidRPr="00163134">
        <w:rPr>
          <w:rStyle w:val="normaltextrun"/>
          <w:rFonts w:ascii="Montserrat" w:hAnsi="Montserrat" w:cs="Segoe UI"/>
          <w:sz w:val="18"/>
          <w:szCs w:val="18"/>
          <w:lang w:val="en-US"/>
        </w:rPr>
        <w:t>Communications &amp; Partnerships Manager</w:t>
      </w:r>
      <w:r w:rsidRPr="00B578D8">
        <w:rPr>
          <w:rStyle w:val="eop"/>
          <w:rFonts w:ascii="Montserrat" w:hAnsi="Montserrat" w:cs="Segoe UI"/>
          <w:sz w:val="18"/>
          <w:szCs w:val="18"/>
          <w:lang w:val="en-GB"/>
        </w:rPr>
        <w:t> </w:t>
      </w:r>
      <w:r w:rsidRPr="00B578D8">
        <w:rPr>
          <w:rStyle w:val="eop"/>
          <w:rFonts w:ascii="Montserrat" w:hAnsi="Montserrat" w:cs="Segoe UI"/>
          <w:sz w:val="18"/>
          <w:szCs w:val="18"/>
          <w:lang w:val="en-GB"/>
        </w:rPr>
        <w:tab/>
      </w:r>
      <w:r w:rsidRPr="00B578D8">
        <w:rPr>
          <w:rStyle w:val="normaltextrun"/>
          <w:rFonts w:ascii="Montserrat" w:hAnsi="Montserrat" w:cs="Segoe UI"/>
          <w:sz w:val="18"/>
          <w:szCs w:val="18"/>
          <w:lang w:val="en-GB"/>
        </w:rPr>
        <w:t>Berlin Global Health Collective</w:t>
      </w:r>
      <w:r w:rsidRPr="00B578D8">
        <w:rPr>
          <w:rStyle w:val="eop"/>
          <w:rFonts w:ascii="Montserrat" w:hAnsi="Montserrat" w:cs="Segoe UI"/>
          <w:sz w:val="18"/>
          <w:szCs w:val="18"/>
          <w:lang w:val="en-GB"/>
        </w:rPr>
        <w:t> </w:t>
      </w:r>
    </w:p>
    <w:p w:rsidR="00163134" w:rsidP="00163134" w:rsidRDefault="00163134" w14:paraId="1F44A6B3" w14:textId="346095E2">
      <w:pPr>
        <w:pStyle w:val="paragraph"/>
        <w:tabs>
          <w:tab w:val="left" w:pos="4253"/>
        </w:tabs>
        <w:spacing w:before="0" w:beforeAutospacing="0" w:after="0" w:afterAutospacing="0"/>
        <w:ind w:left="4253" w:hanging="4253"/>
        <w:textAlignment w:val="baseline"/>
        <w:rPr>
          <w:rFonts w:ascii="Segoe UI" w:hAnsi="Segoe UI" w:cs="Segoe UI"/>
          <w:sz w:val="18"/>
          <w:szCs w:val="18"/>
        </w:rPr>
      </w:pPr>
      <w:r w:rsidRPr="00163134">
        <w:rPr>
          <w:rStyle w:val="normaltextrun"/>
          <w:rFonts w:ascii="Montserrat" w:hAnsi="Montserrat" w:cs="Segoe UI"/>
          <w:sz w:val="18"/>
          <w:szCs w:val="18"/>
        </w:rPr>
        <w:t xml:space="preserve">Tel: +49 (0) 172 208 </w:t>
      </w:r>
      <w:proofErr w:type="gramStart"/>
      <w:r w:rsidRPr="00163134">
        <w:rPr>
          <w:rStyle w:val="normaltextrun"/>
          <w:rFonts w:ascii="Montserrat" w:hAnsi="Montserrat" w:cs="Segoe UI"/>
          <w:sz w:val="18"/>
          <w:szCs w:val="18"/>
        </w:rPr>
        <w:t>4383 </w:t>
      </w:r>
      <w:r w:rsidRPr="00163134">
        <w:rPr>
          <w:rStyle w:val="eop"/>
          <w:rFonts w:ascii="Montserrat" w:hAnsi="Montserrat" w:cs="Segoe UI"/>
          <w:sz w:val="18"/>
          <w:szCs w:val="18"/>
        </w:rPr>
        <w:t> </w:t>
      </w:r>
      <w:r>
        <w:rPr>
          <w:rStyle w:val="eop"/>
          <w:rFonts w:ascii="Montserrat" w:hAnsi="Montserrat" w:cs="Segoe UI"/>
          <w:sz w:val="18"/>
          <w:szCs w:val="18"/>
        </w:rPr>
        <w:tab/>
      </w:r>
      <w:proofErr w:type="gramEnd"/>
      <w:r w:rsidRPr="00163134">
        <w:rPr>
          <w:rStyle w:val="normaltextrun"/>
          <w:rFonts w:ascii="Montserrat" w:hAnsi="Montserrat" w:cs="Segoe UI"/>
          <w:sz w:val="18"/>
          <w:szCs w:val="18"/>
        </w:rPr>
        <w:t>Dorotheenstr. 83 | Neustädtischer Kirchplatz</w:t>
      </w:r>
      <w:r w:rsidRPr="00163134">
        <w:rPr>
          <w:rStyle w:val="eop"/>
          <w:rFonts w:ascii="Montserrat" w:hAnsi="Montserrat" w:cs="Segoe UI"/>
          <w:sz w:val="18"/>
          <w:szCs w:val="18"/>
        </w:rPr>
        <w:t> </w:t>
      </w:r>
    </w:p>
    <w:p w:rsidRPr="00B578D8" w:rsidR="00163134" w:rsidP="00163134" w:rsidRDefault="00163134" w14:paraId="3CCDEFBF" w14:textId="2061D44D">
      <w:pPr>
        <w:pStyle w:val="paragraph"/>
        <w:tabs>
          <w:tab w:val="left" w:pos="4253"/>
        </w:tabs>
        <w:spacing w:before="0" w:beforeAutospacing="0" w:after="0" w:afterAutospacing="0"/>
        <w:ind w:left="4253" w:hanging="4253"/>
        <w:textAlignment w:val="baseline"/>
        <w:rPr>
          <w:rStyle w:val="normaltextrun"/>
          <w:rFonts w:ascii="Montserrat" w:hAnsi="Montserrat" w:cs="Segoe UI"/>
          <w:sz w:val="18"/>
          <w:szCs w:val="18"/>
        </w:rPr>
      </w:pPr>
      <w:hyperlink w:history="1" r:id="rId24">
        <w:r w:rsidRPr="00B578D8">
          <w:rPr>
            <w:rStyle w:val="Hyperlink"/>
            <w:rFonts w:ascii="Montserrat" w:hAnsi="Montserrat" w:cs="Segoe UI"/>
            <w:sz w:val="18"/>
            <w:szCs w:val="18"/>
          </w:rPr>
          <w:t>rebecca.ohanes@virchow.foundation</w:t>
        </w:r>
      </w:hyperlink>
      <w:r w:rsidRPr="00B578D8">
        <w:rPr>
          <w:rStyle w:val="normaltextrun"/>
          <w:rFonts w:ascii="Montserrat" w:hAnsi="Montserrat" w:cs="Segoe UI"/>
          <w:sz w:val="18"/>
          <w:szCs w:val="18"/>
        </w:rPr>
        <w:tab/>
      </w:r>
      <w:r w:rsidRPr="00163134">
        <w:rPr>
          <w:rStyle w:val="normaltextrun"/>
          <w:rFonts w:ascii="Montserrat" w:hAnsi="Montserrat" w:cs="Segoe UI"/>
          <w:sz w:val="18"/>
          <w:szCs w:val="18"/>
        </w:rPr>
        <w:t>DE-10117 Berlin</w:t>
      </w:r>
      <w:r>
        <w:rPr>
          <w:rStyle w:val="normaltextrun"/>
          <w:rFonts w:ascii="Montserrat" w:hAnsi="Montserrat" w:cs="Segoe UI"/>
          <w:sz w:val="18"/>
          <w:szCs w:val="18"/>
        </w:rPr>
        <w:t xml:space="preserve">, </w:t>
      </w:r>
      <w:r w:rsidRPr="00163134">
        <w:rPr>
          <w:rStyle w:val="normaltextrun"/>
          <w:rFonts w:ascii="Montserrat" w:hAnsi="Montserrat" w:cs="Segoe UI"/>
          <w:sz w:val="18"/>
          <w:szCs w:val="18"/>
        </w:rPr>
        <w:t>Deutschland</w:t>
      </w:r>
    </w:p>
    <w:p w:rsidRPr="00163134" w:rsidR="00163134" w:rsidP="00163134" w:rsidRDefault="00163134" w14:paraId="373DC422" w14:textId="0BB2CAC3">
      <w:pPr>
        <w:pStyle w:val="paragraph"/>
        <w:tabs>
          <w:tab w:val="left" w:pos="4253"/>
        </w:tabs>
        <w:spacing w:before="0" w:beforeAutospacing="0" w:after="0" w:afterAutospacing="0"/>
        <w:ind w:left="4253" w:hanging="4253"/>
        <w:textAlignment w:val="baseline"/>
        <w:rPr>
          <w:rFonts w:ascii="Segoe UI" w:hAnsi="Segoe UI" w:cs="Segoe UI"/>
          <w:sz w:val="18"/>
          <w:szCs w:val="18"/>
        </w:rPr>
      </w:pPr>
      <w:r>
        <w:rPr>
          <w:rStyle w:val="normaltextrun"/>
          <w:rFonts w:ascii="Montserrat" w:hAnsi="Montserrat" w:cs="Segoe UI"/>
          <w:sz w:val="18"/>
          <w:szCs w:val="18"/>
        </w:rPr>
        <w:tab/>
      </w:r>
      <w:r w:rsidRPr="00163134">
        <w:rPr>
          <w:rStyle w:val="eop"/>
          <w:rFonts w:ascii="Montserrat" w:hAnsi="Montserrat" w:cs="Segoe UI"/>
          <w:sz w:val="18"/>
          <w:szCs w:val="18"/>
        </w:rPr>
        <w:t xml:space="preserve">Tel: </w:t>
      </w:r>
      <w:r w:rsidRPr="00163134">
        <w:rPr>
          <w:rStyle w:val="normaltextrun"/>
          <w:rFonts w:ascii="Montserrat" w:hAnsi="Montserrat" w:cs="Segoe UI"/>
          <w:sz w:val="18"/>
          <w:szCs w:val="18"/>
        </w:rPr>
        <w:t>+49 (0) 30 2063 0613</w:t>
      </w:r>
      <w:r>
        <w:rPr>
          <w:rStyle w:val="normaltextrun"/>
          <w:rFonts w:ascii="Montserrat" w:hAnsi="Montserrat" w:cs="Segoe UI"/>
          <w:sz w:val="18"/>
          <w:szCs w:val="18"/>
        </w:rPr>
        <w:br/>
      </w:r>
      <w:r>
        <w:rPr>
          <w:rStyle w:val="normaltextrun"/>
          <w:rFonts w:ascii="Montserrat" w:hAnsi="Montserrat" w:cs="Segoe UI"/>
          <w:sz w:val="18"/>
          <w:szCs w:val="18"/>
        </w:rPr>
        <w:t>www.virchowprize.org</w:t>
      </w:r>
    </w:p>
    <w:sectPr w:rsidRPr="00163134" w:rsidR="00163134" w:rsidSect="00851F12">
      <w:headerReference w:type="default" r:id="rId25"/>
      <w:footerReference w:type="default" r:id="rId26"/>
      <w:pgSz w:w="12240" w:h="15840" w:orient="portrait"/>
      <w:pgMar w:top="1440" w:right="1935" w:bottom="1440" w:left="123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C3304" w:rsidP="00F12306" w:rsidRDefault="00AC3304" w14:paraId="012A06B1" w14:textId="77777777">
      <w:pPr>
        <w:spacing w:after="0" w:line="240" w:lineRule="auto"/>
      </w:pPr>
      <w:r>
        <w:separator/>
      </w:r>
    </w:p>
  </w:endnote>
  <w:endnote w:type="continuationSeparator" w:id="0">
    <w:p w:rsidR="00AC3304" w:rsidP="00F12306" w:rsidRDefault="00AC3304" w14:paraId="3319A85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modern"/>
    <w:notTrueType/>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ontserrat" w:hAnsi="Montserrat"/>
        <w:sz w:val="16"/>
        <w:szCs w:val="16"/>
      </w:rPr>
      <w:id w:val="91449701"/>
      <w:docPartObj>
        <w:docPartGallery w:val="Page Numbers (Bottom of Page)"/>
        <w:docPartUnique/>
      </w:docPartObj>
    </w:sdtPr>
    <w:sdtEndPr>
      <w:rPr>
        <w:rFonts w:ascii="Montserrat" w:hAnsi="Montserrat"/>
        <w:sz w:val="16"/>
        <w:szCs w:val="16"/>
      </w:rPr>
    </w:sdtEndPr>
    <w:sdtContent>
      <w:sdt>
        <w:sdtPr>
          <w:rPr>
            <w:rFonts w:ascii="Montserrat" w:hAnsi="Montserrat"/>
            <w:sz w:val="16"/>
            <w:szCs w:val="16"/>
          </w:rPr>
          <w:id w:val="1728636285"/>
          <w:docPartObj>
            <w:docPartGallery w:val="Page Numbers (Top of Page)"/>
            <w:docPartUnique/>
          </w:docPartObj>
        </w:sdtPr>
        <w:sdtEndPr>
          <w:rPr>
            <w:rFonts w:ascii="Montserrat" w:hAnsi="Montserrat"/>
            <w:sz w:val="16"/>
            <w:szCs w:val="16"/>
          </w:rPr>
        </w:sdtEndPr>
        <w:sdtContent>
          <w:p w:rsidRPr="000E3979" w:rsidR="000E3979" w:rsidRDefault="00163134" w14:paraId="42A21873" w14:textId="158BF2E3">
            <w:pPr>
              <w:pStyle w:val="Footer"/>
              <w:jc w:val="center"/>
              <w:rPr>
                <w:rFonts w:ascii="Montserrat" w:hAnsi="Montserrat"/>
                <w:sz w:val="16"/>
                <w:szCs w:val="16"/>
              </w:rPr>
            </w:pPr>
            <w:proofErr w:type="spellStart"/>
            <w:r>
              <w:rPr>
                <w:rFonts w:ascii="Montserrat" w:hAnsi="Montserrat"/>
                <w:sz w:val="16"/>
                <w:szCs w:val="16"/>
                <w:lang w:val="en-GB"/>
              </w:rPr>
              <w:t>Seite</w:t>
            </w:r>
            <w:proofErr w:type="spellEnd"/>
            <w:r w:rsidRPr="000E3979" w:rsidR="000E3979">
              <w:rPr>
                <w:rFonts w:ascii="Montserrat" w:hAnsi="Montserrat"/>
                <w:sz w:val="16"/>
                <w:szCs w:val="16"/>
                <w:lang w:val="en-GB"/>
              </w:rPr>
              <w:t xml:space="preserve"> </w:t>
            </w:r>
            <w:r w:rsidRPr="000E3979" w:rsidR="000E3979">
              <w:rPr>
                <w:rFonts w:ascii="Montserrat" w:hAnsi="Montserrat"/>
                <w:sz w:val="18"/>
                <w:szCs w:val="18"/>
              </w:rPr>
              <w:fldChar w:fldCharType="begin"/>
            </w:r>
            <w:r w:rsidRPr="000E3979" w:rsidR="000E3979">
              <w:rPr>
                <w:rFonts w:ascii="Montserrat" w:hAnsi="Montserrat"/>
                <w:sz w:val="16"/>
                <w:szCs w:val="16"/>
              </w:rPr>
              <w:instrText>PAGE</w:instrText>
            </w:r>
            <w:r w:rsidRPr="000E3979" w:rsidR="000E3979">
              <w:rPr>
                <w:rFonts w:ascii="Montserrat" w:hAnsi="Montserrat"/>
                <w:sz w:val="18"/>
                <w:szCs w:val="18"/>
              </w:rPr>
              <w:fldChar w:fldCharType="separate"/>
            </w:r>
            <w:r w:rsidRPr="000E3979" w:rsidR="000E3979">
              <w:rPr>
                <w:rFonts w:ascii="Montserrat" w:hAnsi="Montserrat"/>
                <w:sz w:val="16"/>
                <w:szCs w:val="16"/>
                <w:lang w:val="en-GB"/>
              </w:rPr>
              <w:t>2</w:t>
            </w:r>
            <w:r w:rsidRPr="000E3979" w:rsidR="000E3979">
              <w:rPr>
                <w:rFonts w:ascii="Montserrat" w:hAnsi="Montserrat"/>
                <w:sz w:val="18"/>
                <w:szCs w:val="18"/>
              </w:rPr>
              <w:fldChar w:fldCharType="end"/>
            </w:r>
            <w:r w:rsidRPr="000E3979" w:rsidR="000E3979">
              <w:rPr>
                <w:rFonts w:ascii="Montserrat" w:hAnsi="Montserrat"/>
                <w:sz w:val="16"/>
                <w:szCs w:val="16"/>
                <w:lang w:val="en-GB"/>
              </w:rPr>
              <w:t xml:space="preserve"> </w:t>
            </w:r>
            <w:r>
              <w:rPr>
                <w:rFonts w:ascii="Montserrat" w:hAnsi="Montserrat"/>
                <w:sz w:val="16"/>
                <w:szCs w:val="16"/>
                <w:lang w:val="en-GB"/>
              </w:rPr>
              <w:t>von</w:t>
            </w:r>
            <w:r w:rsidRPr="000E3979" w:rsidR="000E3979">
              <w:rPr>
                <w:rFonts w:ascii="Montserrat" w:hAnsi="Montserrat"/>
                <w:sz w:val="16"/>
                <w:szCs w:val="16"/>
                <w:lang w:val="en-GB"/>
              </w:rPr>
              <w:t xml:space="preserve"> </w:t>
            </w:r>
            <w:r w:rsidRPr="000E3979" w:rsidR="000E3979">
              <w:rPr>
                <w:rFonts w:ascii="Montserrat" w:hAnsi="Montserrat"/>
                <w:sz w:val="18"/>
                <w:szCs w:val="18"/>
              </w:rPr>
              <w:fldChar w:fldCharType="begin"/>
            </w:r>
            <w:r w:rsidRPr="000E3979" w:rsidR="000E3979">
              <w:rPr>
                <w:rFonts w:ascii="Montserrat" w:hAnsi="Montserrat"/>
                <w:sz w:val="16"/>
                <w:szCs w:val="16"/>
              </w:rPr>
              <w:instrText>NUMPAGES</w:instrText>
            </w:r>
            <w:r w:rsidRPr="000E3979" w:rsidR="000E3979">
              <w:rPr>
                <w:rFonts w:ascii="Montserrat" w:hAnsi="Montserrat"/>
                <w:sz w:val="18"/>
                <w:szCs w:val="18"/>
              </w:rPr>
              <w:fldChar w:fldCharType="separate"/>
            </w:r>
            <w:r w:rsidRPr="000E3979" w:rsidR="000E3979">
              <w:rPr>
                <w:rFonts w:ascii="Montserrat" w:hAnsi="Montserrat"/>
                <w:sz w:val="16"/>
                <w:szCs w:val="16"/>
                <w:lang w:val="en-GB"/>
              </w:rPr>
              <w:t>2</w:t>
            </w:r>
            <w:r w:rsidRPr="000E3979" w:rsidR="000E3979">
              <w:rPr>
                <w:rFonts w:ascii="Montserrat" w:hAnsi="Montserrat"/>
                <w:sz w:val="18"/>
                <w:szCs w:val="18"/>
              </w:rPr>
              <w:fldChar w:fldCharType="end"/>
            </w:r>
          </w:p>
        </w:sdtContent>
      </w:sdt>
    </w:sdtContent>
  </w:sdt>
  <w:p w:rsidR="000E3979" w:rsidRDefault="000E3979" w14:paraId="49B96DF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C3304" w:rsidP="00F12306" w:rsidRDefault="00AC3304" w14:paraId="4A8FAEDD" w14:textId="77777777">
      <w:pPr>
        <w:spacing w:after="0" w:line="240" w:lineRule="auto"/>
      </w:pPr>
      <w:r>
        <w:separator/>
      </w:r>
    </w:p>
  </w:footnote>
  <w:footnote w:type="continuationSeparator" w:id="0">
    <w:p w:rsidR="00AC3304" w:rsidP="00F12306" w:rsidRDefault="00AC3304" w14:paraId="3E19907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F12306" w:rsidP="00851F12" w:rsidRDefault="00851F12" w14:paraId="1FBD186E" w14:textId="64B80B39">
    <w:pPr>
      <w:pStyle w:val="Header"/>
      <w:tabs>
        <w:tab w:val="clear" w:pos="9360"/>
      </w:tabs>
      <w:ind w:right="567"/>
      <w:rPr>
        <w:rFonts w:eastAsia="Arial" w:cs="Arial"/>
        <w:color w:val="000000" w:themeColor="text1"/>
      </w:rPr>
    </w:pPr>
    <w:r>
      <w:rPr>
        <w:noProof/>
      </w:rPr>
      <w:drawing>
        <wp:anchor distT="0" distB="0" distL="114300" distR="114300" simplePos="0" relativeHeight="251658240" behindDoc="0" locked="0" layoutInCell="1" allowOverlap="1" wp14:anchorId="019302A9" wp14:editId="7B7B02F0">
          <wp:simplePos x="0" y="0"/>
          <wp:positionH relativeFrom="column">
            <wp:posOffset>3935730</wp:posOffset>
          </wp:positionH>
          <wp:positionV relativeFrom="paragraph">
            <wp:posOffset>-73116</wp:posOffset>
          </wp:positionV>
          <wp:extent cx="1997172" cy="711941"/>
          <wp:effectExtent l="0" t="0" r="0" b="0"/>
          <wp:wrapNone/>
          <wp:docPr id="1997094056"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a black square&#10;&#10;AI-generated content may be incorrec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97172" cy="711941"/>
                  </a:xfrm>
                  <a:prstGeom prst="rect">
                    <a:avLst/>
                  </a:prstGeom>
                </pic:spPr>
              </pic:pic>
            </a:graphicData>
          </a:graphic>
          <wp14:sizeRelH relativeFrom="page">
            <wp14:pctWidth>0</wp14:pctWidth>
          </wp14:sizeRelH>
          <wp14:sizeRelV relativeFrom="page">
            <wp14:pctHeight>0</wp14:pctHeight>
          </wp14:sizeRelV>
        </wp:anchor>
      </w:drawing>
    </w:r>
  </w:p>
  <w:p w:rsidRPr="00163134" w:rsidR="00F12306" w:rsidP="00851F12" w:rsidRDefault="00163134" w14:paraId="20288F1D" w14:textId="6EE72D4A">
    <w:pPr>
      <w:spacing w:after="0" w:line="240" w:lineRule="auto"/>
      <w:rPr>
        <w:rFonts w:ascii="Montserrat SemiBold" w:hAnsi="Montserrat SemiBold" w:eastAsia="Montserrat" w:cs="Montserrat"/>
        <w:b/>
        <w:bCs/>
        <w:smallCaps/>
        <w:color w:val="000000" w:themeColor="text1"/>
        <w:spacing w:val="5"/>
        <w:sz w:val="32"/>
        <w:szCs w:val="32"/>
      </w:rPr>
    </w:pPr>
    <w:r>
      <w:rPr>
        <w:rStyle w:val="BookTitle"/>
        <w:rFonts w:ascii="Montserrat SemiBold" w:hAnsi="Montserrat SemiBold" w:eastAsia="Montserrat" w:cs="Montserrat"/>
        <w:color w:val="000000" w:themeColor="text1"/>
        <w:sz w:val="32"/>
        <w:szCs w:val="32"/>
      </w:rPr>
      <w:t>VIRCHOW-PREIS</w:t>
    </w:r>
    <w:r w:rsidRPr="00851F12" w:rsidR="6626629A">
      <w:rPr>
        <w:rStyle w:val="BookTitle"/>
        <w:rFonts w:ascii="Montserrat SemiBold" w:hAnsi="Montserrat SemiBold" w:eastAsia="Montserrat" w:cs="Montserrat"/>
        <w:color w:val="000000" w:themeColor="text1"/>
        <w:sz w:val="32"/>
        <w:szCs w:val="32"/>
      </w:rPr>
      <w:t xml:space="preserve"> 2025</w:t>
    </w:r>
  </w:p>
  <w:p w:rsidR="00B67CC8" w:rsidP="00163134" w:rsidRDefault="00B67CC8" w14:paraId="7CD8432D" w14:textId="77777777">
    <w:pPr>
      <w:pBdr>
        <w:bottom w:val="single" w:color="auto" w:sz="12" w:space="1"/>
      </w:pBdr>
      <w:jc w:val="center"/>
      <w:rPr>
        <w:rStyle w:val="BookTitle"/>
        <w:rFonts w:ascii="Montserrat SemiBold" w:hAnsi="Montserrat SemiBold" w:eastAsia="Montserrat" w:cs="Montserrat"/>
        <w:color w:val="000000" w:themeColor="text1"/>
        <w:sz w:val="32"/>
        <w:szCs w:val="32"/>
      </w:rPr>
    </w:pPr>
  </w:p>
  <w:p w:rsidRPr="00275DB2" w:rsidR="005A50CF" w:rsidP="00163134" w:rsidRDefault="00851F12" w14:paraId="119271C3" w14:textId="0D11BEFA">
    <w:pPr>
      <w:pBdr>
        <w:bottom w:val="single" w:color="auto" w:sz="12" w:space="1"/>
      </w:pBdr>
      <w:jc w:val="center"/>
      <w:rPr>
        <w:rFonts w:ascii="Montserrat SemiBold" w:hAnsi="Montserrat SemiBold" w:eastAsia="Montserrat" w:cs="Montserrat"/>
        <w:b/>
        <w:bCs/>
        <w:color w:val="000000" w:themeColor="text1"/>
        <w:sz w:val="10"/>
        <w:szCs w:val="10"/>
      </w:rPr>
    </w:pPr>
    <w:r>
      <w:rPr>
        <w:rFonts w:ascii="Montserrat" w:hAnsi="Montserrat" w:eastAsia="Montserrat" w:cs="Montserrat"/>
        <w:color w:val="000000" w:themeColor="text1"/>
        <w:sz w:val="20"/>
        <w:szCs w:val="20"/>
      </w:rPr>
      <w:br/>
    </w:r>
    <w:r w:rsidRPr="00275DB2" w:rsidR="00163134">
      <w:rPr>
        <w:rFonts w:ascii="Montserrat SemiBold" w:hAnsi="Montserrat SemiBold"/>
        <w:b/>
        <w:bCs/>
        <w:color w:val="B5A06A"/>
        <w:sz w:val="24"/>
        <w:szCs w:val="24"/>
      </w:rPr>
      <w:t>PRESSEMAPPE AUGUST 2025</w:t>
    </w:r>
    <w:r w:rsidRPr="00275DB2">
      <w:rPr>
        <w:rFonts w:ascii="Montserrat SemiBold" w:hAnsi="Montserrat SemiBold" w:eastAsia="Montserrat" w:cs="Montserrat"/>
        <w:b/>
        <w:bCs/>
        <w:color w:val="000000" w:themeColor="text1"/>
        <w:sz w:val="10"/>
        <w:szCs w:val="10"/>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hint="default" w:ascii="Symbol" w:hAnsi="Symbol"/>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hint="default" w:ascii="Symbol" w:hAnsi="Symbol"/>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hint="default" w:ascii="Symbol" w:hAnsi="Symbol"/>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hint="default" w:ascii="Symbol" w:hAnsi="Symbol"/>
      </w:rPr>
    </w:lvl>
  </w:abstractNum>
  <w:abstractNum w:abstractNumId="9" w15:restartNumberingAfterBreak="0">
    <w:nsid w:val="01042A23"/>
    <w:multiLevelType w:val="hybridMultilevel"/>
    <w:tmpl w:val="E5A81848"/>
    <w:lvl w:ilvl="0" w:tplc="FEB05DE4">
      <w:start w:val="1"/>
      <w:numFmt w:val="bullet"/>
      <w:lvlText w:val=""/>
      <w:lvlJc w:val="left"/>
      <w:pPr>
        <w:ind w:left="720" w:hanging="360"/>
      </w:pPr>
      <w:rPr>
        <w:rFonts w:hint="default" w:ascii="Symbol" w:hAnsi="Symbol"/>
      </w:rPr>
    </w:lvl>
    <w:lvl w:ilvl="1" w:tplc="6AACCC50">
      <w:start w:val="1"/>
      <w:numFmt w:val="bullet"/>
      <w:lvlText w:val="o"/>
      <w:lvlJc w:val="left"/>
      <w:pPr>
        <w:ind w:left="1440" w:hanging="360"/>
      </w:pPr>
      <w:rPr>
        <w:rFonts w:hint="default" w:ascii="Courier New" w:hAnsi="Courier New"/>
      </w:rPr>
    </w:lvl>
    <w:lvl w:ilvl="2" w:tplc="B2363792">
      <w:start w:val="1"/>
      <w:numFmt w:val="bullet"/>
      <w:lvlText w:val=""/>
      <w:lvlJc w:val="left"/>
      <w:pPr>
        <w:ind w:left="2160" w:hanging="360"/>
      </w:pPr>
      <w:rPr>
        <w:rFonts w:hint="default" w:ascii="Wingdings" w:hAnsi="Wingdings"/>
      </w:rPr>
    </w:lvl>
    <w:lvl w:ilvl="3" w:tplc="391AE7AE">
      <w:start w:val="1"/>
      <w:numFmt w:val="bullet"/>
      <w:lvlText w:val=""/>
      <w:lvlJc w:val="left"/>
      <w:pPr>
        <w:ind w:left="2880" w:hanging="360"/>
      </w:pPr>
      <w:rPr>
        <w:rFonts w:hint="default" w:ascii="Symbol" w:hAnsi="Symbol"/>
      </w:rPr>
    </w:lvl>
    <w:lvl w:ilvl="4" w:tplc="BEAED1F4">
      <w:start w:val="1"/>
      <w:numFmt w:val="bullet"/>
      <w:lvlText w:val="o"/>
      <w:lvlJc w:val="left"/>
      <w:pPr>
        <w:ind w:left="3600" w:hanging="360"/>
      </w:pPr>
      <w:rPr>
        <w:rFonts w:hint="default" w:ascii="Courier New" w:hAnsi="Courier New"/>
      </w:rPr>
    </w:lvl>
    <w:lvl w:ilvl="5" w:tplc="2C4813DA">
      <w:start w:val="1"/>
      <w:numFmt w:val="bullet"/>
      <w:lvlText w:val=""/>
      <w:lvlJc w:val="left"/>
      <w:pPr>
        <w:ind w:left="4320" w:hanging="360"/>
      </w:pPr>
      <w:rPr>
        <w:rFonts w:hint="default" w:ascii="Wingdings" w:hAnsi="Wingdings"/>
      </w:rPr>
    </w:lvl>
    <w:lvl w:ilvl="6" w:tplc="079C6954">
      <w:start w:val="1"/>
      <w:numFmt w:val="bullet"/>
      <w:lvlText w:val=""/>
      <w:lvlJc w:val="left"/>
      <w:pPr>
        <w:ind w:left="5040" w:hanging="360"/>
      </w:pPr>
      <w:rPr>
        <w:rFonts w:hint="default" w:ascii="Symbol" w:hAnsi="Symbol"/>
      </w:rPr>
    </w:lvl>
    <w:lvl w:ilvl="7" w:tplc="113C880E">
      <w:start w:val="1"/>
      <w:numFmt w:val="bullet"/>
      <w:lvlText w:val="o"/>
      <w:lvlJc w:val="left"/>
      <w:pPr>
        <w:ind w:left="5760" w:hanging="360"/>
      </w:pPr>
      <w:rPr>
        <w:rFonts w:hint="default" w:ascii="Courier New" w:hAnsi="Courier New"/>
      </w:rPr>
    </w:lvl>
    <w:lvl w:ilvl="8" w:tplc="176267DA">
      <w:start w:val="1"/>
      <w:numFmt w:val="bullet"/>
      <w:lvlText w:val=""/>
      <w:lvlJc w:val="left"/>
      <w:pPr>
        <w:ind w:left="6480" w:hanging="360"/>
      </w:pPr>
      <w:rPr>
        <w:rFonts w:hint="default" w:ascii="Wingdings" w:hAnsi="Wingdings"/>
      </w:rPr>
    </w:lvl>
  </w:abstractNum>
  <w:abstractNum w:abstractNumId="10" w15:restartNumberingAfterBreak="0">
    <w:nsid w:val="02547438"/>
    <w:multiLevelType w:val="hybridMultilevel"/>
    <w:tmpl w:val="B16E369C"/>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1" w15:restartNumberingAfterBreak="0">
    <w:nsid w:val="18F5EFF2"/>
    <w:multiLevelType w:val="hybridMultilevel"/>
    <w:tmpl w:val="008EBB38"/>
    <w:lvl w:ilvl="0" w:tplc="D52689C8">
      <w:start w:val="1"/>
      <w:numFmt w:val="bullet"/>
      <w:lvlText w:val=""/>
      <w:lvlJc w:val="left"/>
      <w:pPr>
        <w:ind w:left="720" w:hanging="360"/>
      </w:pPr>
      <w:rPr>
        <w:rFonts w:hint="default" w:ascii="Symbol" w:hAnsi="Symbol"/>
      </w:rPr>
    </w:lvl>
    <w:lvl w:ilvl="1" w:tplc="58A2D8F2">
      <w:start w:val="1"/>
      <w:numFmt w:val="bullet"/>
      <w:lvlText w:val="o"/>
      <w:lvlJc w:val="left"/>
      <w:pPr>
        <w:ind w:left="1440" w:hanging="360"/>
      </w:pPr>
      <w:rPr>
        <w:rFonts w:hint="default" w:ascii="Courier New" w:hAnsi="Courier New"/>
      </w:rPr>
    </w:lvl>
    <w:lvl w:ilvl="2" w:tplc="437A2CFA">
      <w:start w:val="1"/>
      <w:numFmt w:val="bullet"/>
      <w:lvlText w:val=""/>
      <w:lvlJc w:val="left"/>
      <w:pPr>
        <w:ind w:left="2160" w:hanging="360"/>
      </w:pPr>
      <w:rPr>
        <w:rFonts w:hint="default" w:ascii="Wingdings" w:hAnsi="Wingdings"/>
      </w:rPr>
    </w:lvl>
    <w:lvl w:ilvl="3" w:tplc="B78616B4">
      <w:start w:val="1"/>
      <w:numFmt w:val="bullet"/>
      <w:lvlText w:val=""/>
      <w:lvlJc w:val="left"/>
      <w:pPr>
        <w:ind w:left="2880" w:hanging="360"/>
      </w:pPr>
      <w:rPr>
        <w:rFonts w:hint="default" w:ascii="Symbol" w:hAnsi="Symbol"/>
      </w:rPr>
    </w:lvl>
    <w:lvl w:ilvl="4" w:tplc="5652EAC2">
      <w:start w:val="1"/>
      <w:numFmt w:val="bullet"/>
      <w:lvlText w:val="o"/>
      <w:lvlJc w:val="left"/>
      <w:pPr>
        <w:ind w:left="3600" w:hanging="360"/>
      </w:pPr>
      <w:rPr>
        <w:rFonts w:hint="default" w:ascii="Courier New" w:hAnsi="Courier New"/>
      </w:rPr>
    </w:lvl>
    <w:lvl w:ilvl="5" w:tplc="91B0991E">
      <w:start w:val="1"/>
      <w:numFmt w:val="bullet"/>
      <w:lvlText w:val=""/>
      <w:lvlJc w:val="left"/>
      <w:pPr>
        <w:ind w:left="4320" w:hanging="360"/>
      </w:pPr>
      <w:rPr>
        <w:rFonts w:hint="default" w:ascii="Wingdings" w:hAnsi="Wingdings"/>
      </w:rPr>
    </w:lvl>
    <w:lvl w:ilvl="6" w:tplc="86C26816">
      <w:start w:val="1"/>
      <w:numFmt w:val="bullet"/>
      <w:lvlText w:val=""/>
      <w:lvlJc w:val="left"/>
      <w:pPr>
        <w:ind w:left="5040" w:hanging="360"/>
      </w:pPr>
      <w:rPr>
        <w:rFonts w:hint="default" w:ascii="Symbol" w:hAnsi="Symbol"/>
      </w:rPr>
    </w:lvl>
    <w:lvl w:ilvl="7" w:tplc="8CBEE19E">
      <w:start w:val="1"/>
      <w:numFmt w:val="bullet"/>
      <w:lvlText w:val="o"/>
      <w:lvlJc w:val="left"/>
      <w:pPr>
        <w:ind w:left="5760" w:hanging="360"/>
      </w:pPr>
      <w:rPr>
        <w:rFonts w:hint="default" w:ascii="Courier New" w:hAnsi="Courier New"/>
      </w:rPr>
    </w:lvl>
    <w:lvl w:ilvl="8" w:tplc="2C96E3A0">
      <w:start w:val="1"/>
      <w:numFmt w:val="bullet"/>
      <w:lvlText w:val=""/>
      <w:lvlJc w:val="left"/>
      <w:pPr>
        <w:ind w:left="6480" w:hanging="360"/>
      </w:pPr>
      <w:rPr>
        <w:rFonts w:hint="default" w:ascii="Wingdings" w:hAnsi="Wingdings"/>
      </w:rPr>
    </w:lvl>
  </w:abstractNum>
  <w:abstractNum w:abstractNumId="12" w15:restartNumberingAfterBreak="0">
    <w:nsid w:val="21D22FC2"/>
    <w:multiLevelType w:val="hybridMultilevel"/>
    <w:tmpl w:val="181E84F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2D44821"/>
    <w:multiLevelType w:val="multilevel"/>
    <w:tmpl w:val="CCD80B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68D2014"/>
    <w:multiLevelType w:val="hybridMultilevel"/>
    <w:tmpl w:val="AB3E02A4"/>
    <w:lvl w:ilvl="0" w:tplc="04070005">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5" w15:restartNumberingAfterBreak="0">
    <w:nsid w:val="28509F2D"/>
    <w:multiLevelType w:val="hybridMultilevel"/>
    <w:tmpl w:val="72964E00"/>
    <w:lvl w:ilvl="0" w:tplc="E7347CEC">
      <w:start w:val="1"/>
      <w:numFmt w:val="bullet"/>
      <w:lvlText w:val=""/>
      <w:lvlJc w:val="left"/>
      <w:pPr>
        <w:ind w:left="720" w:hanging="360"/>
      </w:pPr>
      <w:rPr>
        <w:rFonts w:hint="default" w:ascii="Symbol" w:hAnsi="Symbol"/>
      </w:rPr>
    </w:lvl>
    <w:lvl w:ilvl="1" w:tplc="EE2C9398">
      <w:start w:val="1"/>
      <w:numFmt w:val="bullet"/>
      <w:lvlText w:val="o"/>
      <w:lvlJc w:val="left"/>
      <w:pPr>
        <w:ind w:left="1440" w:hanging="360"/>
      </w:pPr>
      <w:rPr>
        <w:rFonts w:hint="default" w:ascii="Courier New" w:hAnsi="Courier New"/>
      </w:rPr>
    </w:lvl>
    <w:lvl w:ilvl="2" w:tplc="D8DC1256">
      <w:start w:val="1"/>
      <w:numFmt w:val="bullet"/>
      <w:lvlText w:val=""/>
      <w:lvlJc w:val="left"/>
      <w:pPr>
        <w:ind w:left="2160" w:hanging="360"/>
      </w:pPr>
      <w:rPr>
        <w:rFonts w:hint="default" w:ascii="Wingdings" w:hAnsi="Wingdings"/>
      </w:rPr>
    </w:lvl>
    <w:lvl w:ilvl="3" w:tplc="CA048B38">
      <w:start w:val="1"/>
      <w:numFmt w:val="bullet"/>
      <w:lvlText w:val=""/>
      <w:lvlJc w:val="left"/>
      <w:pPr>
        <w:ind w:left="2880" w:hanging="360"/>
      </w:pPr>
      <w:rPr>
        <w:rFonts w:hint="default" w:ascii="Symbol" w:hAnsi="Symbol"/>
      </w:rPr>
    </w:lvl>
    <w:lvl w:ilvl="4" w:tplc="4CC45E30">
      <w:start w:val="1"/>
      <w:numFmt w:val="bullet"/>
      <w:lvlText w:val="o"/>
      <w:lvlJc w:val="left"/>
      <w:pPr>
        <w:ind w:left="3600" w:hanging="360"/>
      </w:pPr>
      <w:rPr>
        <w:rFonts w:hint="default" w:ascii="Courier New" w:hAnsi="Courier New"/>
      </w:rPr>
    </w:lvl>
    <w:lvl w:ilvl="5" w:tplc="DD50D090">
      <w:start w:val="1"/>
      <w:numFmt w:val="bullet"/>
      <w:lvlText w:val=""/>
      <w:lvlJc w:val="left"/>
      <w:pPr>
        <w:ind w:left="4320" w:hanging="360"/>
      </w:pPr>
      <w:rPr>
        <w:rFonts w:hint="default" w:ascii="Wingdings" w:hAnsi="Wingdings"/>
      </w:rPr>
    </w:lvl>
    <w:lvl w:ilvl="6" w:tplc="99C81AD4">
      <w:start w:val="1"/>
      <w:numFmt w:val="bullet"/>
      <w:lvlText w:val=""/>
      <w:lvlJc w:val="left"/>
      <w:pPr>
        <w:ind w:left="5040" w:hanging="360"/>
      </w:pPr>
      <w:rPr>
        <w:rFonts w:hint="default" w:ascii="Symbol" w:hAnsi="Symbol"/>
      </w:rPr>
    </w:lvl>
    <w:lvl w:ilvl="7" w:tplc="7542DB46">
      <w:start w:val="1"/>
      <w:numFmt w:val="bullet"/>
      <w:lvlText w:val="o"/>
      <w:lvlJc w:val="left"/>
      <w:pPr>
        <w:ind w:left="5760" w:hanging="360"/>
      </w:pPr>
      <w:rPr>
        <w:rFonts w:hint="default" w:ascii="Courier New" w:hAnsi="Courier New"/>
      </w:rPr>
    </w:lvl>
    <w:lvl w:ilvl="8" w:tplc="B05AF092">
      <w:start w:val="1"/>
      <w:numFmt w:val="bullet"/>
      <w:lvlText w:val=""/>
      <w:lvlJc w:val="left"/>
      <w:pPr>
        <w:ind w:left="6480" w:hanging="360"/>
      </w:pPr>
      <w:rPr>
        <w:rFonts w:hint="default" w:ascii="Wingdings" w:hAnsi="Wingdings"/>
      </w:rPr>
    </w:lvl>
  </w:abstractNum>
  <w:abstractNum w:abstractNumId="16" w15:restartNumberingAfterBreak="0">
    <w:nsid w:val="28E043B0"/>
    <w:multiLevelType w:val="hybridMultilevel"/>
    <w:tmpl w:val="C3ECB8CE"/>
    <w:lvl w:ilvl="0" w:tplc="04070005">
      <w:start w:val="1"/>
      <w:numFmt w:val="bullet"/>
      <w:lvlText w:val=""/>
      <w:lvlJc w:val="left"/>
      <w:pPr>
        <w:ind w:left="720" w:hanging="360"/>
      </w:pPr>
      <w:rPr>
        <w:rFonts w:hint="default" w:ascii="Wingdings" w:hAnsi="Wingdings"/>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7" w15:restartNumberingAfterBreak="0">
    <w:nsid w:val="33A03506"/>
    <w:multiLevelType w:val="hybridMultilevel"/>
    <w:tmpl w:val="ED464EDA"/>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8" w15:restartNumberingAfterBreak="0">
    <w:nsid w:val="34E45766"/>
    <w:multiLevelType w:val="hybridMultilevel"/>
    <w:tmpl w:val="343661A2"/>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9" w15:restartNumberingAfterBreak="0">
    <w:nsid w:val="354269FD"/>
    <w:multiLevelType w:val="hybridMultilevel"/>
    <w:tmpl w:val="D6505D8E"/>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20" w15:restartNumberingAfterBreak="0">
    <w:nsid w:val="385B40B8"/>
    <w:multiLevelType w:val="multilevel"/>
    <w:tmpl w:val="49D291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4094B8A"/>
    <w:multiLevelType w:val="hybridMultilevel"/>
    <w:tmpl w:val="753C0326"/>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22" w15:restartNumberingAfterBreak="0">
    <w:nsid w:val="441C2EF3"/>
    <w:multiLevelType w:val="hybridMultilevel"/>
    <w:tmpl w:val="86C85178"/>
    <w:lvl w:ilvl="0" w:tplc="CB5AEBB4">
      <w:start w:val="1"/>
      <w:numFmt w:val="bullet"/>
      <w:lvlText w:val=""/>
      <w:lvlJc w:val="left"/>
      <w:pPr>
        <w:ind w:left="720" w:hanging="360"/>
      </w:pPr>
      <w:rPr>
        <w:rFonts w:hint="default" w:ascii="Symbol" w:hAnsi="Symbol"/>
      </w:rPr>
    </w:lvl>
    <w:lvl w:ilvl="1" w:tplc="1AFA3D5A">
      <w:start w:val="1"/>
      <w:numFmt w:val="bullet"/>
      <w:lvlText w:val="o"/>
      <w:lvlJc w:val="left"/>
      <w:pPr>
        <w:ind w:left="1440" w:hanging="360"/>
      </w:pPr>
      <w:rPr>
        <w:rFonts w:hint="default" w:ascii="Courier New" w:hAnsi="Courier New"/>
      </w:rPr>
    </w:lvl>
    <w:lvl w:ilvl="2" w:tplc="085ADCAC">
      <w:start w:val="1"/>
      <w:numFmt w:val="bullet"/>
      <w:lvlText w:val=""/>
      <w:lvlJc w:val="left"/>
      <w:pPr>
        <w:ind w:left="2160" w:hanging="360"/>
      </w:pPr>
      <w:rPr>
        <w:rFonts w:hint="default" w:ascii="Wingdings" w:hAnsi="Wingdings"/>
      </w:rPr>
    </w:lvl>
    <w:lvl w:ilvl="3" w:tplc="545804A2">
      <w:start w:val="1"/>
      <w:numFmt w:val="bullet"/>
      <w:lvlText w:val=""/>
      <w:lvlJc w:val="left"/>
      <w:pPr>
        <w:ind w:left="2880" w:hanging="360"/>
      </w:pPr>
      <w:rPr>
        <w:rFonts w:hint="default" w:ascii="Symbol" w:hAnsi="Symbol"/>
      </w:rPr>
    </w:lvl>
    <w:lvl w:ilvl="4" w:tplc="297CD334">
      <w:start w:val="1"/>
      <w:numFmt w:val="bullet"/>
      <w:lvlText w:val="o"/>
      <w:lvlJc w:val="left"/>
      <w:pPr>
        <w:ind w:left="3600" w:hanging="360"/>
      </w:pPr>
      <w:rPr>
        <w:rFonts w:hint="default" w:ascii="Courier New" w:hAnsi="Courier New"/>
      </w:rPr>
    </w:lvl>
    <w:lvl w:ilvl="5" w:tplc="265AAC76">
      <w:start w:val="1"/>
      <w:numFmt w:val="bullet"/>
      <w:lvlText w:val=""/>
      <w:lvlJc w:val="left"/>
      <w:pPr>
        <w:ind w:left="4320" w:hanging="360"/>
      </w:pPr>
      <w:rPr>
        <w:rFonts w:hint="default" w:ascii="Wingdings" w:hAnsi="Wingdings"/>
      </w:rPr>
    </w:lvl>
    <w:lvl w:ilvl="6" w:tplc="A4A62742">
      <w:start w:val="1"/>
      <w:numFmt w:val="bullet"/>
      <w:lvlText w:val=""/>
      <w:lvlJc w:val="left"/>
      <w:pPr>
        <w:ind w:left="5040" w:hanging="360"/>
      </w:pPr>
      <w:rPr>
        <w:rFonts w:hint="default" w:ascii="Symbol" w:hAnsi="Symbol"/>
      </w:rPr>
    </w:lvl>
    <w:lvl w:ilvl="7" w:tplc="7F22C20E">
      <w:start w:val="1"/>
      <w:numFmt w:val="bullet"/>
      <w:lvlText w:val="o"/>
      <w:lvlJc w:val="left"/>
      <w:pPr>
        <w:ind w:left="5760" w:hanging="360"/>
      </w:pPr>
      <w:rPr>
        <w:rFonts w:hint="default" w:ascii="Courier New" w:hAnsi="Courier New"/>
      </w:rPr>
    </w:lvl>
    <w:lvl w:ilvl="8" w:tplc="106A122E">
      <w:start w:val="1"/>
      <w:numFmt w:val="bullet"/>
      <w:lvlText w:val=""/>
      <w:lvlJc w:val="left"/>
      <w:pPr>
        <w:ind w:left="6480" w:hanging="360"/>
      </w:pPr>
      <w:rPr>
        <w:rFonts w:hint="default" w:ascii="Wingdings" w:hAnsi="Wingdings"/>
      </w:rPr>
    </w:lvl>
  </w:abstractNum>
  <w:abstractNum w:abstractNumId="23" w15:restartNumberingAfterBreak="0">
    <w:nsid w:val="47AF54A7"/>
    <w:multiLevelType w:val="hybridMultilevel"/>
    <w:tmpl w:val="EFD41FB0"/>
    <w:lvl w:ilvl="0" w:tplc="04070005">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4" w15:restartNumberingAfterBreak="0">
    <w:nsid w:val="47F260B8"/>
    <w:multiLevelType w:val="hybridMultilevel"/>
    <w:tmpl w:val="A41EA5BC"/>
    <w:lvl w:ilvl="0" w:tplc="04070005">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5" w15:restartNumberingAfterBreak="0">
    <w:nsid w:val="51613765"/>
    <w:multiLevelType w:val="hybridMultilevel"/>
    <w:tmpl w:val="07A0F6F4"/>
    <w:lvl w:ilvl="0" w:tplc="04070005">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6" w15:restartNumberingAfterBreak="0">
    <w:nsid w:val="518AD9FC"/>
    <w:multiLevelType w:val="hybridMultilevel"/>
    <w:tmpl w:val="0F44E04A"/>
    <w:lvl w:ilvl="0" w:tplc="02B05862">
      <w:start w:val="1"/>
      <w:numFmt w:val="bullet"/>
      <w:lvlText w:val=""/>
      <w:lvlJc w:val="left"/>
      <w:pPr>
        <w:ind w:left="720" w:hanging="360"/>
      </w:pPr>
      <w:rPr>
        <w:rFonts w:hint="default" w:ascii="Symbol" w:hAnsi="Symbol"/>
      </w:rPr>
    </w:lvl>
    <w:lvl w:ilvl="1" w:tplc="2154EE54">
      <w:start w:val="1"/>
      <w:numFmt w:val="bullet"/>
      <w:lvlText w:val="o"/>
      <w:lvlJc w:val="left"/>
      <w:pPr>
        <w:ind w:left="1440" w:hanging="360"/>
      </w:pPr>
      <w:rPr>
        <w:rFonts w:hint="default" w:ascii="Courier New" w:hAnsi="Courier New"/>
      </w:rPr>
    </w:lvl>
    <w:lvl w:ilvl="2" w:tplc="8EACF36E">
      <w:start w:val="1"/>
      <w:numFmt w:val="bullet"/>
      <w:lvlText w:val=""/>
      <w:lvlJc w:val="left"/>
      <w:pPr>
        <w:ind w:left="2160" w:hanging="360"/>
      </w:pPr>
      <w:rPr>
        <w:rFonts w:hint="default" w:ascii="Wingdings" w:hAnsi="Wingdings"/>
      </w:rPr>
    </w:lvl>
    <w:lvl w:ilvl="3" w:tplc="4A308ABC">
      <w:start w:val="1"/>
      <w:numFmt w:val="bullet"/>
      <w:lvlText w:val=""/>
      <w:lvlJc w:val="left"/>
      <w:pPr>
        <w:ind w:left="2880" w:hanging="360"/>
      </w:pPr>
      <w:rPr>
        <w:rFonts w:hint="default" w:ascii="Symbol" w:hAnsi="Symbol"/>
      </w:rPr>
    </w:lvl>
    <w:lvl w:ilvl="4" w:tplc="FA36A864">
      <w:start w:val="1"/>
      <w:numFmt w:val="bullet"/>
      <w:lvlText w:val="o"/>
      <w:lvlJc w:val="left"/>
      <w:pPr>
        <w:ind w:left="3600" w:hanging="360"/>
      </w:pPr>
      <w:rPr>
        <w:rFonts w:hint="default" w:ascii="Courier New" w:hAnsi="Courier New"/>
      </w:rPr>
    </w:lvl>
    <w:lvl w:ilvl="5" w:tplc="A620CCA4">
      <w:start w:val="1"/>
      <w:numFmt w:val="bullet"/>
      <w:lvlText w:val=""/>
      <w:lvlJc w:val="left"/>
      <w:pPr>
        <w:ind w:left="4320" w:hanging="360"/>
      </w:pPr>
      <w:rPr>
        <w:rFonts w:hint="default" w:ascii="Wingdings" w:hAnsi="Wingdings"/>
      </w:rPr>
    </w:lvl>
    <w:lvl w:ilvl="6" w:tplc="557AC1E6">
      <w:start w:val="1"/>
      <w:numFmt w:val="bullet"/>
      <w:lvlText w:val=""/>
      <w:lvlJc w:val="left"/>
      <w:pPr>
        <w:ind w:left="5040" w:hanging="360"/>
      </w:pPr>
      <w:rPr>
        <w:rFonts w:hint="default" w:ascii="Symbol" w:hAnsi="Symbol"/>
      </w:rPr>
    </w:lvl>
    <w:lvl w:ilvl="7" w:tplc="49965900">
      <w:start w:val="1"/>
      <w:numFmt w:val="bullet"/>
      <w:lvlText w:val="o"/>
      <w:lvlJc w:val="left"/>
      <w:pPr>
        <w:ind w:left="5760" w:hanging="360"/>
      </w:pPr>
      <w:rPr>
        <w:rFonts w:hint="default" w:ascii="Courier New" w:hAnsi="Courier New"/>
      </w:rPr>
    </w:lvl>
    <w:lvl w:ilvl="8" w:tplc="B6DC9C02">
      <w:start w:val="1"/>
      <w:numFmt w:val="bullet"/>
      <w:lvlText w:val=""/>
      <w:lvlJc w:val="left"/>
      <w:pPr>
        <w:ind w:left="6480" w:hanging="360"/>
      </w:pPr>
      <w:rPr>
        <w:rFonts w:hint="default" w:ascii="Wingdings" w:hAnsi="Wingdings"/>
      </w:rPr>
    </w:lvl>
  </w:abstractNum>
  <w:abstractNum w:abstractNumId="27" w15:restartNumberingAfterBreak="0">
    <w:nsid w:val="60125C80"/>
    <w:multiLevelType w:val="hybridMultilevel"/>
    <w:tmpl w:val="CB02A000"/>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8" w15:restartNumberingAfterBreak="0">
    <w:nsid w:val="60BA1C82"/>
    <w:multiLevelType w:val="hybridMultilevel"/>
    <w:tmpl w:val="707E0118"/>
    <w:lvl w:ilvl="0" w:tplc="04070005">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9" w15:restartNumberingAfterBreak="0">
    <w:nsid w:val="67A33710"/>
    <w:multiLevelType w:val="multilevel"/>
    <w:tmpl w:val="6100AC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6D4131D6"/>
    <w:multiLevelType w:val="multilevel"/>
    <w:tmpl w:val="1B8AC1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1337B13"/>
    <w:multiLevelType w:val="hybridMultilevel"/>
    <w:tmpl w:val="3A2274D2"/>
    <w:lvl w:ilvl="0" w:tplc="04070005">
      <w:start w:val="1"/>
      <w:numFmt w:val="bullet"/>
      <w:lvlText w:val=""/>
      <w:lvlJc w:val="left"/>
      <w:pPr>
        <w:ind w:left="720" w:hanging="360"/>
      </w:pPr>
      <w:rPr>
        <w:rFonts w:hint="default" w:ascii="Wingdings" w:hAnsi="Wingdings"/>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2" w15:restartNumberingAfterBreak="0">
    <w:nsid w:val="75FB7523"/>
    <w:multiLevelType w:val="hybridMultilevel"/>
    <w:tmpl w:val="D4D4613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777D590B"/>
    <w:multiLevelType w:val="hybridMultilevel"/>
    <w:tmpl w:val="5D3088A0"/>
    <w:lvl w:ilvl="0" w:tplc="04070005">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34" w15:restartNumberingAfterBreak="0">
    <w:nsid w:val="78E53ACD"/>
    <w:multiLevelType w:val="hybridMultilevel"/>
    <w:tmpl w:val="2BA4B29A"/>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990087668">
    <w:abstractNumId w:val="22"/>
  </w:num>
  <w:num w:numId="2" w16cid:durableId="924804298">
    <w:abstractNumId w:val="9"/>
  </w:num>
  <w:num w:numId="3" w16cid:durableId="113838796">
    <w:abstractNumId w:val="26"/>
  </w:num>
  <w:num w:numId="4" w16cid:durableId="164324442">
    <w:abstractNumId w:val="11"/>
  </w:num>
  <w:num w:numId="5" w16cid:durableId="414789566">
    <w:abstractNumId w:val="15"/>
  </w:num>
  <w:num w:numId="6" w16cid:durableId="199975752">
    <w:abstractNumId w:val="8"/>
  </w:num>
  <w:num w:numId="7" w16cid:durableId="907958325">
    <w:abstractNumId w:val="6"/>
  </w:num>
  <w:num w:numId="8" w16cid:durableId="1354920277">
    <w:abstractNumId w:val="5"/>
  </w:num>
  <w:num w:numId="9" w16cid:durableId="609242588">
    <w:abstractNumId w:val="4"/>
  </w:num>
  <w:num w:numId="10" w16cid:durableId="1661620150">
    <w:abstractNumId w:val="7"/>
  </w:num>
  <w:num w:numId="11" w16cid:durableId="298844838">
    <w:abstractNumId w:val="3"/>
  </w:num>
  <w:num w:numId="12" w16cid:durableId="309137656">
    <w:abstractNumId w:val="2"/>
  </w:num>
  <w:num w:numId="13" w16cid:durableId="1544052788">
    <w:abstractNumId w:val="1"/>
  </w:num>
  <w:num w:numId="14" w16cid:durableId="536091027">
    <w:abstractNumId w:val="0"/>
  </w:num>
  <w:num w:numId="15" w16cid:durableId="1412892574">
    <w:abstractNumId w:val="32"/>
  </w:num>
  <w:num w:numId="16" w16cid:durableId="2093354221">
    <w:abstractNumId w:val="12"/>
  </w:num>
  <w:num w:numId="17" w16cid:durableId="242876882">
    <w:abstractNumId w:val="10"/>
  </w:num>
  <w:num w:numId="18" w16cid:durableId="46608558">
    <w:abstractNumId w:val="17"/>
  </w:num>
  <w:num w:numId="19" w16cid:durableId="704522317">
    <w:abstractNumId w:val="21"/>
  </w:num>
  <w:num w:numId="20" w16cid:durableId="249781932">
    <w:abstractNumId w:val="19"/>
  </w:num>
  <w:num w:numId="21" w16cid:durableId="2106993193">
    <w:abstractNumId w:val="16"/>
  </w:num>
  <w:num w:numId="22" w16cid:durableId="1341932082">
    <w:abstractNumId w:val="33"/>
  </w:num>
  <w:num w:numId="23" w16cid:durableId="1269462880">
    <w:abstractNumId w:val="34"/>
  </w:num>
  <w:num w:numId="24" w16cid:durableId="1103499918">
    <w:abstractNumId w:val="23"/>
  </w:num>
  <w:num w:numId="25" w16cid:durableId="1718234389">
    <w:abstractNumId w:val="28"/>
  </w:num>
  <w:num w:numId="26" w16cid:durableId="923954582">
    <w:abstractNumId w:val="31"/>
  </w:num>
  <w:num w:numId="27" w16cid:durableId="112747281">
    <w:abstractNumId w:val="27"/>
  </w:num>
  <w:num w:numId="28" w16cid:durableId="1396467113">
    <w:abstractNumId w:val="14"/>
  </w:num>
  <w:num w:numId="29" w16cid:durableId="949238365">
    <w:abstractNumId w:val="24"/>
  </w:num>
  <w:num w:numId="30" w16cid:durableId="1641423009">
    <w:abstractNumId w:val="25"/>
  </w:num>
  <w:num w:numId="31" w16cid:durableId="1023361306">
    <w:abstractNumId w:val="18"/>
  </w:num>
  <w:num w:numId="32" w16cid:durableId="1913808187">
    <w:abstractNumId w:val="20"/>
  </w:num>
  <w:num w:numId="33" w16cid:durableId="963074146">
    <w:abstractNumId w:val="29"/>
  </w:num>
  <w:num w:numId="34" w16cid:durableId="1588610146">
    <w:abstractNumId w:val="30"/>
  </w:num>
  <w:num w:numId="35" w16cid:durableId="1089303217">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38AC"/>
    <w:rsid w:val="00034616"/>
    <w:rsid w:val="0006063C"/>
    <w:rsid w:val="0009389D"/>
    <w:rsid w:val="000B44AD"/>
    <w:rsid w:val="000D12E2"/>
    <w:rsid w:val="000D573B"/>
    <w:rsid w:val="000E3979"/>
    <w:rsid w:val="000F6A76"/>
    <w:rsid w:val="0010793C"/>
    <w:rsid w:val="0015074B"/>
    <w:rsid w:val="00163134"/>
    <w:rsid w:val="001C208B"/>
    <w:rsid w:val="001C748C"/>
    <w:rsid w:val="00265FCE"/>
    <w:rsid w:val="00275DB2"/>
    <w:rsid w:val="0029639D"/>
    <w:rsid w:val="00310625"/>
    <w:rsid w:val="00326F90"/>
    <w:rsid w:val="00381AD7"/>
    <w:rsid w:val="00386CDC"/>
    <w:rsid w:val="00403542"/>
    <w:rsid w:val="004113CB"/>
    <w:rsid w:val="00446197"/>
    <w:rsid w:val="00451A2E"/>
    <w:rsid w:val="00496ED6"/>
    <w:rsid w:val="004973F1"/>
    <w:rsid w:val="004E14D8"/>
    <w:rsid w:val="005A50CF"/>
    <w:rsid w:val="005D022C"/>
    <w:rsid w:val="006A5CF3"/>
    <w:rsid w:val="006B25AF"/>
    <w:rsid w:val="007030FD"/>
    <w:rsid w:val="00795C46"/>
    <w:rsid w:val="00796054"/>
    <w:rsid w:val="00851F12"/>
    <w:rsid w:val="008648A5"/>
    <w:rsid w:val="009B13A5"/>
    <w:rsid w:val="00A271F4"/>
    <w:rsid w:val="00A3212C"/>
    <w:rsid w:val="00AA1D8D"/>
    <w:rsid w:val="00AB518D"/>
    <w:rsid w:val="00AC3304"/>
    <w:rsid w:val="00B03A37"/>
    <w:rsid w:val="00B4479F"/>
    <w:rsid w:val="00B47730"/>
    <w:rsid w:val="00B578D8"/>
    <w:rsid w:val="00B67CC8"/>
    <w:rsid w:val="00BA7BDE"/>
    <w:rsid w:val="00BE2705"/>
    <w:rsid w:val="00C24CA7"/>
    <w:rsid w:val="00C26F3A"/>
    <w:rsid w:val="00CB0664"/>
    <w:rsid w:val="00CE136B"/>
    <w:rsid w:val="00CF304C"/>
    <w:rsid w:val="00D133D8"/>
    <w:rsid w:val="00D51DCA"/>
    <w:rsid w:val="00D73857"/>
    <w:rsid w:val="00EB7701"/>
    <w:rsid w:val="00ED6953"/>
    <w:rsid w:val="00EF3734"/>
    <w:rsid w:val="00F12306"/>
    <w:rsid w:val="00F91166"/>
    <w:rsid w:val="00FC693F"/>
    <w:rsid w:val="01B8E0B8"/>
    <w:rsid w:val="02977E6C"/>
    <w:rsid w:val="029B6E74"/>
    <w:rsid w:val="02BB3BAF"/>
    <w:rsid w:val="0363DFA5"/>
    <w:rsid w:val="0387794F"/>
    <w:rsid w:val="0513E67D"/>
    <w:rsid w:val="062C618F"/>
    <w:rsid w:val="0640FA19"/>
    <w:rsid w:val="065141EB"/>
    <w:rsid w:val="06E1CC40"/>
    <w:rsid w:val="06F137E0"/>
    <w:rsid w:val="08469F23"/>
    <w:rsid w:val="08EC8539"/>
    <w:rsid w:val="09EBA260"/>
    <w:rsid w:val="0A7B9CE8"/>
    <w:rsid w:val="0BA5BC49"/>
    <w:rsid w:val="0C87459C"/>
    <w:rsid w:val="0D44DBC2"/>
    <w:rsid w:val="0D46BB45"/>
    <w:rsid w:val="0D745F93"/>
    <w:rsid w:val="0D8541C4"/>
    <w:rsid w:val="0E45F90F"/>
    <w:rsid w:val="0FB9C177"/>
    <w:rsid w:val="0FBB9F40"/>
    <w:rsid w:val="10DFE20B"/>
    <w:rsid w:val="10E24545"/>
    <w:rsid w:val="133FE1DE"/>
    <w:rsid w:val="136FE3C5"/>
    <w:rsid w:val="13B028BF"/>
    <w:rsid w:val="145D09C8"/>
    <w:rsid w:val="15FFE6FF"/>
    <w:rsid w:val="18B2BBDE"/>
    <w:rsid w:val="1A1B1FAC"/>
    <w:rsid w:val="1A73EBA0"/>
    <w:rsid w:val="1A94C639"/>
    <w:rsid w:val="1BDF6300"/>
    <w:rsid w:val="1C8FC8CF"/>
    <w:rsid w:val="1CB7148D"/>
    <w:rsid w:val="1CD5EB9B"/>
    <w:rsid w:val="1D9B7E89"/>
    <w:rsid w:val="1E19AA89"/>
    <w:rsid w:val="1F09F2AB"/>
    <w:rsid w:val="1F639E23"/>
    <w:rsid w:val="1FF267E2"/>
    <w:rsid w:val="22CF9578"/>
    <w:rsid w:val="2349D799"/>
    <w:rsid w:val="23A44D02"/>
    <w:rsid w:val="23CC0427"/>
    <w:rsid w:val="23FB81B7"/>
    <w:rsid w:val="2468B9B8"/>
    <w:rsid w:val="24A084A5"/>
    <w:rsid w:val="253F036D"/>
    <w:rsid w:val="26E21605"/>
    <w:rsid w:val="270D7B29"/>
    <w:rsid w:val="27DB43EC"/>
    <w:rsid w:val="281DDC45"/>
    <w:rsid w:val="29BBABA3"/>
    <w:rsid w:val="2F48EB62"/>
    <w:rsid w:val="2F8130B5"/>
    <w:rsid w:val="300644C7"/>
    <w:rsid w:val="30A5065F"/>
    <w:rsid w:val="30C3857C"/>
    <w:rsid w:val="3195D170"/>
    <w:rsid w:val="322F2325"/>
    <w:rsid w:val="3268900C"/>
    <w:rsid w:val="326F8FBC"/>
    <w:rsid w:val="3344F54A"/>
    <w:rsid w:val="3383D2C4"/>
    <w:rsid w:val="33A5070A"/>
    <w:rsid w:val="34CEB78B"/>
    <w:rsid w:val="36723CD2"/>
    <w:rsid w:val="36B15A09"/>
    <w:rsid w:val="3787D371"/>
    <w:rsid w:val="37D5AA40"/>
    <w:rsid w:val="3836B7CC"/>
    <w:rsid w:val="3A394D87"/>
    <w:rsid w:val="3B3ABE39"/>
    <w:rsid w:val="3C480A60"/>
    <w:rsid w:val="3CAF5324"/>
    <w:rsid w:val="3CD2A3F7"/>
    <w:rsid w:val="3D257A1C"/>
    <w:rsid w:val="3D6A198A"/>
    <w:rsid w:val="3F5D5D71"/>
    <w:rsid w:val="40FBDC3E"/>
    <w:rsid w:val="41DFFBB5"/>
    <w:rsid w:val="431389E9"/>
    <w:rsid w:val="443891CD"/>
    <w:rsid w:val="44E7BDBC"/>
    <w:rsid w:val="467425F0"/>
    <w:rsid w:val="4692DEB2"/>
    <w:rsid w:val="46F98211"/>
    <w:rsid w:val="4758E227"/>
    <w:rsid w:val="47F3F50A"/>
    <w:rsid w:val="492296BB"/>
    <w:rsid w:val="49CC263E"/>
    <w:rsid w:val="49D06C49"/>
    <w:rsid w:val="49F35E14"/>
    <w:rsid w:val="4C94FBB1"/>
    <w:rsid w:val="4CA14025"/>
    <w:rsid w:val="4D92D55B"/>
    <w:rsid w:val="4E852EB4"/>
    <w:rsid w:val="4F21DF2B"/>
    <w:rsid w:val="4FAF2ABC"/>
    <w:rsid w:val="5019089E"/>
    <w:rsid w:val="501B6A7A"/>
    <w:rsid w:val="5038A295"/>
    <w:rsid w:val="52CCE992"/>
    <w:rsid w:val="52E1BA08"/>
    <w:rsid w:val="535F6D2F"/>
    <w:rsid w:val="53B5CA76"/>
    <w:rsid w:val="5574BD9B"/>
    <w:rsid w:val="55AD1B5B"/>
    <w:rsid w:val="5896EE6D"/>
    <w:rsid w:val="5B9F94C4"/>
    <w:rsid w:val="5CD683A4"/>
    <w:rsid w:val="5D793743"/>
    <w:rsid w:val="5DA8BF29"/>
    <w:rsid w:val="5FC8A1E5"/>
    <w:rsid w:val="61013359"/>
    <w:rsid w:val="613C25DF"/>
    <w:rsid w:val="6282758F"/>
    <w:rsid w:val="62BC5628"/>
    <w:rsid w:val="62D429EE"/>
    <w:rsid w:val="6455BE6A"/>
    <w:rsid w:val="6457B4EF"/>
    <w:rsid w:val="64C42F31"/>
    <w:rsid w:val="64F7E997"/>
    <w:rsid w:val="65761D97"/>
    <w:rsid w:val="6626629A"/>
    <w:rsid w:val="673DE0E3"/>
    <w:rsid w:val="691BF184"/>
    <w:rsid w:val="693E6DDE"/>
    <w:rsid w:val="69525174"/>
    <w:rsid w:val="69B53E77"/>
    <w:rsid w:val="69DEBC5A"/>
    <w:rsid w:val="6A1D7CA4"/>
    <w:rsid w:val="6AAADC58"/>
    <w:rsid w:val="6B82335F"/>
    <w:rsid w:val="6BB0D4D6"/>
    <w:rsid w:val="6C9F96D9"/>
    <w:rsid w:val="6CF874AB"/>
    <w:rsid w:val="6E5CB122"/>
    <w:rsid w:val="6E9D07CA"/>
    <w:rsid w:val="6FD3921B"/>
    <w:rsid w:val="74A8D0C0"/>
    <w:rsid w:val="75CEBBB1"/>
    <w:rsid w:val="76264A6E"/>
    <w:rsid w:val="76376F93"/>
    <w:rsid w:val="7687229A"/>
    <w:rsid w:val="76C05603"/>
    <w:rsid w:val="7848AA0C"/>
    <w:rsid w:val="787D5D65"/>
    <w:rsid w:val="787EE20E"/>
    <w:rsid w:val="78C9E868"/>
    <w:rsid w:val="79482D7A"/>
    <w:rsid w:val="797CE96D"/>
    <w:rsid w:val="79FED2AE"/>
    <w:rsid w:val="7AB8B17F"/>
    <w:rsid w:val="7ADC544D"/>
    <w:rsid w:val="7B7DA71C"/>
    <w:rsid w:val="7C5D603C"/>
    <w:rsid w:val="7CBDBDB4"/>
    <w:rsid w:val="7D6ABF67"/>
    <w:rsid w:val="7D907A5F"/>
    <w:rsid w:val="7EF71A4B"/>
    <w:rsid w:val="7FD83C88"/>
    <w:rsid w:val="7FEDF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253589"/>
  <w14:defaultImageDpi w14:val="300"/>
  <w15:docId w15:val="{14F3A350-0C0D-4C75-A925-9B08CA40D7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C693F"/>
    <w:rPr>
      <w:rFonts w:ascii="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hAnsiTheme="majorHAnsi"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hAnsiTheme="majorHAnsi"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styleId="HeaderChar" w:customStyle="1">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styleId="FooterChar" w:customStyle="1">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styleId="Heading1Char" w:customStyle="1">
    <w:name w:val="Heading 1 Char"/>
    <w:basedOn w:val="DefaultParagraphFont"/>
    <w:link w:val="Heading1"/>
    <w:uiPriority w:val="9"/>
    <w:rsid w:val="00FC693F"/>
    <w:rPr>
      <w:rFonts w:asciiTheme="majorHAnsi" w:hAnsiTheme="majorHAnsi" w:eastAsiaTheme="majorEastAsia" w:cstheme="majorBidi"/>
      <w:b/>
      <w:bCs/>
      <w:color w:val="365F91" w:themeColor="accent1" w:themeShade="BF"/>
      <w:sz w:val="28"/>
      <w:szCs w:val="28"/>
    </w:rPr>
  </w:style>
  <w:style w:type="character" w:styleId="Heading2Char" w:customStyle="1">
    <w:name w:val="Heading 2 Char"/>
    <w:basedOn w:val="DefaultParagraphFont"/>
    <w:link w:val="Heading2"/>
    <w:uiPriority w:val="9"/>
    <w:rsid w:val="00FC693F"/>
    <w:rPr>
      <w:rFonts w:asciiTheme="majorHAnsi" w:hAnsiTheme="majorHAnsi" w:eastAsiaTheme="majorEastAsia" w:cstheme="majorBidi"/>
      <w:b/>
      <w:bCs/>
      <w:color w:val="4F81BD" w:themeColor="accent1"/>
      <w:sz w:val="26"/>
      <w:szCs w:val="26"/>
    </w:rPr>
  </w:style>
  <w:style w:type="character" w:styleId="Heading3Char" w:customStyle="1">
    <w:name w:val="Heading 3 Char"/>
    <w:basedOn w:val="DefaultParagraphFont"/>
    <w:link w:val="Heading3"/>
    <w:uiPriority w:val="9"/>
    <w:rsid w:val="00FC693F"/>
    <w:rPr>
      <w:rFonts w:asciiTheme="majorHAnsi" w:hAnsiTheme="majorHAnsi" w:eastAsiaTheme="majorEastAsia" w:cstheme="majorBidi"/>
      <w:b/>
      <w:bCs/>
      <w:color w:val="4F81BD" w:themeColor="accent1"/>
    </w:rPr>
  </w:style>
  <w:style w:type="paragraph" w:styleId="Title">
    <w:name w:val="Title"/>
    <w:basedOn w:val="Normal"/>
    <w:next w:val="Normal"/>
    <w:link w:val="TitleChar"/>
    <w:uiPriority w:val="10"/>
    <w:qFormat/>
    <w:rsid w:val="00FC693F"/>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1">
    <w:name w:val="Title Char"/>
    <w:basedOn w:val="DefaultParagraphFont"/>
    <w:link w:val="Title"/>
    <w:uiPriority w:val="10"/>
    <w:rsid w:val="00FC693F"/>
    <w:rPr>
      <w:rFonts w:asciiTheme="majorHAnsi" w:hAnsiTheme="majorHAnsi"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hAnsiTheme="majorHAnsi" w:eastAsiaTheme="majorEastAsia" w:cstheme="majorBidi"/>
      <w:i/>
      <w:iCs/>
      <w:color w:val="4F81BD" w:themeColor="accent1"/>
      <w:spacing w:val="15"/>
      <w:sz w:val="24"/>
      <w:szCs w:val="24"/>
    </w:rPr>
  </w:style>
  <w:style w:type="character" w:styleId="SubtitleChar" w:customStyle="1">
    <w:name w:val="Subtitle Char"/>
    <w:basedOn w:val="DefaultParagraphFont"/>
    <w:link w:val="Subtitle"/>
    <w:uiPriority w:val="11"/>
    <w:rsid w:val="00FC693F"/>
    <w:rPr>
      <w:rFonts w:asciiTheme="majorHAnsi" w:hAnsiTheme="majorHAnsi" w:eastAsiaTheme="majorEastAsia"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styleId="BodyTextChar" w:customStyle="1">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styleId="BodyText2Char" w:customStyle="1">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styleId="BodyText3Char" w:customStyle="1">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6"/>
      </w:numPr>
      <w:contextualSpacing/>
    </w:pPr>
  </w:style>
  <w:style w:type="paragraph" w:styleId="ListBullet2">
    <w:name w:val="List Bullet 2"/>
    <w:basedOn w:val="Normal"/>
    <w:uiPriority w:val="99"/>
    <w:unhideWhenUsed/>
    <w:rsid w:val="00326F90"/>
    <w:pPr>
      <w:numPr>
        <w:numId w:val="7"/>
      </w:numPr>
      <w:contextualSpacing/>
    </w:pPr>
  </w:style>
  <w:style w:type="paragraph" w:styleId="ListBullet3">
    <w:name w:val="List Bullet 3"/>
    <w:basedOn w:val="Normal"/>
    <w:uiPriority w:val="99"/>
    <w:unhideWhenUsed/>
    <w:rsid w:val="00326F90"/>
    <w:pPr>
      <w:numPr>
        <w:numId w:val="8"/>
      </w:numPr>
      <w:contextualSpacing/>
    </w:pPr>
  </w:style>
  <w:style w:type="paragraph" w:styleId="ListNumber">
    <w:name w:val="List Number"/>
    <w:basedOn w:val="Normal"/>
    <w:uiPriority w:val="99"/>
    <w:unhideWhenUsed/>
    <w:rsid w:val="00326F90"/>
    <w:pPr>
      <w:numPr>
        <w:numId w:val="10"/>
      </w:numPr>
      <w:contextualSpacing/>
    </w:pPr>
  </w:style>
  <w:style w:type="paragraph" w:styleId="ListNumber2">
    <w:name w:val="List Number 2"/>
    <w:basedOn w:val="Normal"/>
    <w:uiPriority w:val="99"/>
    <w:unhideWhenUsed/>
    <w:rsid w:val="0029639D"/>
    <w:pPr>
      <w:numPr>
        <w:numId w:val="11"/>
      </w:numPr>
      <w:contextualSpacing/>
    </w:pPr>
  </w:style>
  <w:style w:type="paragraph" w:styleId="ListNumber3">
    <w:name w:val="List Number 3"/>
    <w:basedOn w:val="Normal"/>
    <w:uiPriority w:val="99"/>
    <w:unhideWhenUsed/>
    <w:rsid w:val="0029639D"/>
    <w:pPr>
      <w:numPr>
        <w:numId w:val="12"/>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croTextChar" w:customStyle="1">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styleId="QuoteChar" w:customStyle="1">
    <w:name w:val="Quote Char"/>
    <w:basedOn w:val="DefaultParagraphFont"/>
    <w:link w:val="Quote"/>
    <w:uiPriority w:val="29"/>
    <w:rsid w:val="00FC693F"/>
    <w:rPr>
      <w:i/>
      <w:iCs/>
      <w:color w:val="000000" w:themeColor="text1"/>
    </w:rPr>
  </w:style>
  <w:style w:type="character" w:styleId="Heading4Char" w:customStyle="1">
    <w:name w:val="Heading 4 Char"/>
    <w:basedOn w:val="DefaultParagraphFont"/>
    <w:link w:val="Heading4"/>
    <w:uiPriority w:val="9"/>
    <w:semiHidden/>
    <w:rsid w:val="00FC693F"/>
    <w:rPr>
      <w:rFonts w:asciiTheme="majorHAnsi" w:hAnsiTheme="majorHAnsi" w:eastAsiaTheme="majorEastAsia" w:cstheme="majorBidi"/>
      <w:b/>
      <w:bCs/>
      <w:i/>
      <w:iCs/>
      <w:color w:val="4F81BD" w:themeColor="accent1"/>
    </w:rPr>
  </w:style>
  <w:style w:type="character" w:styleId="Heading5Char" w:customStyle="1">
    <w:name w:val="Heading 5 Char"/>
    <w:basedOn w:val="DefaultParagraphFont"/>
    <w:link w:val="Heading5"/>
    <w:uiPriority w:val="9"/>
    <w:semiHidden/>
    <w:rsid w:val="00FC693F"/>
    <w:rPr>
      <w:rFonts w:asciiTheme="majorHAnsi" w:hAnsiTheme="majorHAnsi" w:eastAsiaTheme="majorEastAsia" w:cstheme="majorBidi"/>
      <w:color w:val="243F60" w:themeColor="accent1" w:themeShade="7F"/>
    </w:rPr>
  </w:style>
  <w:style w:type="character" w:styleId="Heading6Char" w:customStyle="1">
    <w:name w:val="Heading 6 Char"/>
    <w:basedOn w:val="DefaultParagraphFont"/>
    <w:link w:val="Heading6"/>
    <w:uiPriority w:val="9"/>
    <w:semiHidden/>
    <w:rsid w:val="00FC693F"/>
    <w:rPr>
      <w:rFonts w:asciiTheme="majorHAnsi" w:hAnsiTheme="majorHAnsi" w:eastAsiaTheme="majorEastAsia" w:cstheme="majorBidi"/>
      <w:i/>
      <w:iCs/>
      <w:color w:val="243F60" w:themeColor="accent1" w:themeShade="7F"/>
    </w:rPr>
  </w:style>
  <w:style w:type="character" w:styleId="Heading7Char" w:customStyle="1">
    <w:name w:val="Heading 7 Char"/>
    <w:basedOn w:val="DefaultParagraphFont"/>
    <w:link w:val="Heading7"/>
    <w:uiPriority w:val="9"/>
    <w:semiHidden/>
    <w:rsid w:val="00FC693F"/>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semiHidden/>
    <w:rsid w:val="00FC693F"/>
    <w:rPr>
      <w:rFonts w:asciiTheme="majorHAnsi" w:hAnsiTheme="majorHAnsi" w:eastAsiaTheme="majorEastAsia" w:cstheme="majorBidi"/>
      <w:color w:val="4F81BD" w:themeColor="accent1"/>
      <w:sz w:val="20"/>
      <w:szCs w:val="20"/>
    </w:rPr>
  </w:style>
  <w:style w:type="character" w:styleId="Heading9Char" w:customStyle="1">
    <w:name w:val="Heading 9 Char"/>
    <w:basedOn w:val="DefaultParagraphFont"/>
    <w:link w:val="Heading9"/>
    <w:uiPriority w:val="9"/>
    <w:semiHidden/>
    <w:rsid w:val="00FC693F"/>
    <w:rPr>
      <w:rFonts w:asciiTheme="majorHAnsi" w:hAnsiTheme="majorHAnsi" w:eastAsiaTheme="majorEastAsia"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color="4F81BD" w:themeColor="accent1" w:sz="4" w:space="4"/>
      </w:pBdr>
      <w:spacing w:before="200" w:after="280"/>
      <w:ind w:left="936" w:right="936"/>
    </w:pPr>
    <w:rPr>
      <w:b/>
      <w:bCs/>
      <w:i/>
      <w:iCs/>
      <w:color w:val="4F81BD" w:themeColor="accent1"/>
    </w:rPr>
  </w:style>
  <w:style w:type="character" w:styleId="IntenseQuoteChar" w:customStyle="1">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1C748C"/>
    <w:rPr>
      <w:color w:val="0000FF" w:themeColor="hyperlink"/>
      <w:u w:val="single"/>
    </w:rPr>
  </w:style>
  <w:style w:type="character" w:styleId="UnresolvedMention">
    <w:name w:val="Unresolved Mention"/>
    <w:basedOn w:val="DefaultParagraphFont"/>
    <w:uiPriority w:val="99"/>
    <w:semiHidden/>
    <w:unhideWhenUsed/>
    <w:rsid w:val="001C748C"/>
    <w:rPr>
      <w:color w:val="605E5C"/>
      <w:shd w:val="clear" w:color="auto" w:fill="E1DFDD"/>
    </w:rPr>
  </w:style>
  <w:style w:type="character" w:styleId="CommentReference">
    <w:name w:val="annotation reference"/>
    <w:basedOn w:val="DefaultParagraphFont"/>
    <w:uiPriority w:val="99"/>
    <w:semiHidden/>
    <w:unhideWhenUsed/>
    <w:rsid w:val="00A271F4"/>
    <w:rPr>
      <w:sz w:val="16"/>
      <w:szCs w:val="16"/>
    </w:rPr>
  </w:style>
  <w:style w:type="paragraph" w:styleId="CommentText">
    <w:name w:val="annotation text"/>
    <w:basedOn w:val="Normal"/>
    <w:link w:val="CommentTextChar"/>
    <w:uiPriority w:val="99"/>
    <w:unhideWhenUsed/>
    <w:rsid w:val="00A271F4"/>
    <w:pPr>
      <w:spacing w:line="240" w:lineRule="auto"/>
    </w:pPr>
    <w:rPr>
      <w:sz w:val="20"/>
      <w:szCs w:val="20"/>
    </w:rPr>
  </w:style>
  <w:style w:type="character" w:styleId="CommentTextChar" w:customStyle="1">
    <w:name w:val="Comment Text Char"/>
    <w:basedOn w:val="DefaultParagraphFont"/>
    <w:link w:val="CommentText"/>
    <w:uiPriority w:val="99"/>
    <w:rsid w:val="00A271F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A271F4"/>
    <w:rPr>
      <w:b/>
      <w:bCs/>
    </w:rPr>
  </w:style>
  <w:style w:type="character" w:styleId="CommentSubjectChar" w:customStyle="1">
    <w:name w:val="Comment Subject Char"/>
    <w:basedOn w:val="CommentTextChar"/>
    <w:link w:val="CommentSubject"/>
    <w:uiPriority w:val="99"/>
    <w:semiHidden/>
    <w:rsid w:val="00A271F4"/>
    <w:rPr>
      <w:rFonts w:ascii="Arial" w:hAnsi="Arial"/>
      <w:b/>
      <w:bCs/>
      <w:sz w:val="20"/>
      <w:szCs w:val="20"/>
    </w:rPr>
  </w:style>
  <w:style w:type="paragraph" w:styleId="Revision">
    <w:name w:val="Revision"/>
    <w:hidden/>
    <w:uiPriority w:val="99"/>
    <w:semiHidden/>
    <w:rsid w:val="007030FD"/>
    <w:pPr>
      <w:spacing w:after="0" w:line="240" w:lineRule="auto"/>
    </w:pPr>
    <w:rPr>
      <w:rFonts w:ascii="Arial" w:hAnsi="Arial"/>
    </w:rPr>
  </w:style>
  <w:style w:type="character" w:styleId="FollowedHyperlink">
    <w:name w:val="FollowedHyperlink"/>
    <w:basedOn w:val="DefaultParagraphFont"/>
    <w:uiPriority w:val="99"/>
    <w:semiHidden/>
    <w:unhideWhenUsed/>
    <w:rsid w:val="00796054"/>
    <w:rPr>
      <w:color w:val="800080" w:themeColor="followedHyperlink"/>
      <w:u w:val="single"/>
    </w:rPr>
  </w:style>
  <w:style w:type="character" w:styleId="wacimagecontainer" w:customStyle="1">
    <w:name w:val="wacimagecontainer"/>
    <w:basedOn w:val="DefaultParagraphFont"/>
    <w:rsid w:val="00B4479F"/>
  </w:style>
  <w:style w:type="paragraph" w:styleId="paragraph" w:customStyle="1">
    <w:name w:val="paragraph"/>
    <w:basedOn w:val="Normal"/>
    <w:rsid w:val="00163134"/>
    <w:pPr>
      <w:spacing w:before="100" w:beforeAutospacing="1" w:after="100" w:afterAutospacing="1" w:line="240" w:lineRule="auto"/>
    </w:pPr>
    <w:rPr>
      <w:rFonts w:ascii="Times New Roman" w:hAnsi="Times New Roman" w:eastAsia="Times New Roman" w:cs="Times New Roman"/>
      <w:sz w:val="24"/>
      <w:szCs w:val="24"/>
      <w:lang w:val="de-DE" w:eastAsia="de-DE"/>
    </w:rPr>
  </w:style>
  <w:style w:type="character" w:styleId="normaltextrun" w:customStyle="1">
    <w:name w:val="normaltextrun"/>
    <w:basedOn w:val="DefaultParagraphFont"/>
    <w:rsid w:val="00163134"/>
  </w:style>
  <w:style w:type="character" w:styleId="eop" w:customStyle="1">
    <w:name w:val="eop"/>
    <w:basedOn w:val="DefaultParagraphFont"/>
    <w:rsid w:val="00163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virchowprize.org/vp2022/" TargetMode="External" Id="rId13" /><Relationship Type="http://schemas.openxmlformats.org/officeDocument/2006/relationships/hyperlink" Target="https://virchowprize.org/virchowprize-2025/" TargetMode="External" Id="rId18" /><Relationship Type="http://schemas.openxmlformats.org/officeDocument/2006/relationships/footer" Target="footer1.xml" Id="rId26" /><Relationship Type="http://schemas.openxmlformats.org/officeDocument/2006/relationships/customXml" Target="../customXml/item3.xml" Id="rId3" /><Relationship Type="http://schemas.openxmlformats.org/officeDocument/2006/relationships/hyperlink" Target="https://www.linkedin.com/company/virchowprize/" TargetMode="External" Id="rId21" /><Relationship Type="http://schemas.openxmlformats.org/officeDocument/2006/relationships/settings" Target="settings.xml" Id="rId7" /><Relationship Type="http://schemas.openxmlformats.org/officeDocument/2006/relationships/hyperlink" Target="https://www.virchowprize.org" TargetMode="External" Id="rId17" /><Relationship Type="http://schemas.openxmlformats.org/officeDocument/2006/relationships/header" Target="header1.xml" Id="rId25" /><Relationship Type="http://schemas.openxmlformats.org/officeDocument/2006/relationships/customXml" Target="../customXml/item2.xml" Id="rId2" /><Relationship Type="http://schemas.openxmlformats.org/officeDocument/2006/relationships/hyperlink" Target="https://virchowprize.org/virchowprize-2025/" TargetMode="External" Id="rId16" /><Relationship Type="http://schemas.openxmlformats.org/officeDocument/2006/relationships/hyperlink" Target="https://virchowprize.org"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rebecca.ohanes@virchow.foundation" TargetMode="External" Id="rId24" /><Relationship Type="http://schemas.openxmlformats.org/officeDocument/2006/relationships/numbering" Target="numbering.xml" Id="rId5" /><Relationship Type="http://schemas.openxmlformats.org/officeDocument/2006/relationships/hyperlink" Target="https://virchowprize.org/vp2024/" TargetMode="External" Id="rId15" /><Relationship Type="http://schemas.openxmlformats.org/officeDocument/2006/relationships/hyperlink" Target="https://www.youtube.com/channel/UC8h63nRZglOQShz_JhS39Xg" TargetMode="Externa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s://virchowprize.org/the-virchow-prize-2025/"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virchowprize.org/vp2023/" TargetMode="External" Id="rId14" /><Relationship Type="http://schemas.openxmlformats.org/officeDocument/2006/relationships/hyperlink" Target="https://bsky.app/profile/virchowprize.bsky.social" TargetMode="External" Id="rId22" /><Relationship Type="http://schemas.openxmlformats.org/officeDocument/2006/relationships/fontTable" Target="fontTable.xml" Id="rId27" /><Relationship Type="http://schemas.openxmlformats.org/officeDocument/2006/relationships/hyperlink" Target="https://youtu.be/FRQ-koP3gWE" TargetMode="External" Id="Rfa300dbc486d491d" /><Relationship Type="http://schemas.openxmlformats.org/officeDocument/2006/relationships/hyperlink" Target="https://youtu.be/FRQ-koP3gWE?feature=shared" TargetMode="External" Id="R334ba5ead6474d9c"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9d77437-ef82-4aab-99ea-8c5df73dfb70" xsi:nil="true"/>
    <lcf76f155ced4ddcb4097134ff3c332f xmlns="f3d48fb2-ccd7-44a0-bd1c-2a9d864f273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9368DC3D9C2464497B8EB21CE4CD561" ma:contentTypeVersion="19" ma:contentTypeDescription="Create a new document." ma:contentTypeScope="" ma:versionID="3ce6fe4732fc99c9c51d37ce599e4b15">
  <xsd:schema xmlns:xsd="http://www.w3.org/2001/XMLSchema" xmlns:xs="http://www.w3.org/2001/XMLSchema" xmlns:p="http://schemas.microsoft.com/office/2006/metadata/properties" xmlns:ns2="f3d48fb2-ccd7-44a0-bd1c-2a9d864f2737" xmlns:ns3="39d77437-ef82-4aab-99ea-8c5df73dfb70" targetNamespace="http://schemas.microsoft.com/office/2006/metadata/properties" ma:root="true" ma:fieldsID="4a1bb7015f36e61b1213339d668e604a" ns2:_="" ns3:_="">
    <xsd:import namespace="f3d48fb2-ccd7-44a0-bd1c-2a9d864f2737"/>
    <xsd:import namespace="39d77437-ef82-4aab-99ea-8c5df73dfb7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48fb2-ccd7-44a0-bd1c-2a9d864f27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504d647-c937-4738-9217-85dea893dbb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d77437-ef82-4aab-99ea-8c5df73dfb7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86a8271-a899-43ef-89bf-f0e993d6714e}" ma:internalName="TaxCatchAll" ma:showField="CatchAllData" ma:web="39d77437-ef82-4aab-99ea-8c5df73d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5A03E5CA-E810-46E5-A9FE-C71C9738B3BB}">
  <ds:schemaRefs>
    <ds:schemaRef ds:uri="http://schemas.microsoft.com/sharepoint/v3/contenttype/forms"/>
  </ds:schemaRefs>
</ds:datastoreItem>
</file>

<file path=customXml/itemProps3.xml><?xml version="1.0" encoding="utf-8"?>
<ds:datastoreItem xmlns:ds="http://schemas.openxmlformats.org/officeDocument/2006/customXml" ds:itemID="{57F07CF6-FDAA-4CCA-B44C-EE80098DB2CB}">
  <ds:schemaRefs>
    <ds:schemaRef ds:uri="f3d48fb2-ccd7-44a0-bd1c-2a9d864f2737"/>
    <ds:schemaRef ds:uri="http://purl.org/dc/elements/1.1/"/>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39d77437-ef82-4aab-99ea-8c5df73dfb70"/>
    <ds:schemaRef ds:uri="http://purl.org/dc/dcmitype/"/>
    <ds:schemaRef ds:uri="http://purl.org/dc/terms/"/>
  </ds:schemaRefs>
</ds:datastoreItem>
</file>

<file path=customXml/itemProps4.xml><?xml version="1.0" encoding="utf-8"?>
<ds:datastoreItem xmlns:ds="http://schemas.openxmlformats.org/officeDocument/2006/customXml" ds:itemID="{4F703FD5-1602-4165-B0BF-11D6D414E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48fb2-ccd7-44a0-bd1c-2a9d864f2737"/>
    <ds:schemaRef ds:uri="39d77437-ef82-4aab-99ea-8c5df73d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python-docx</dc:creator>
  <keywords/>
  <dc:description>generated by python-docx</dc:description>
  <lastModifiedBy>Rebecca Ohanes</lastModifiedBy>
  <revision>14</revision>
  <dcterms:created xsi:type="dcterms:W3CDTF">2025-08-17T10:11:00.0000000Z</dcterms:created>
  <dcterms:modified xsi:type="dcterms:W3CDTF">2025-08-28T12:01:06.0193150Z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0x010100D9368DC3D9C2464497B8EB21CE4CD561</vt:lpwstr>
  </property>
  <property fmtid="{D5CDD505-2E9C-101B-9397-08002B2CF9AE}" pid="3" name="MediaServiceImageTags">
    <vt:lpwstr/>
  </property>
</Properties>
</file>